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560"/>
        <w:gridCol w:w="5221"/>
      </w:tblGrid>
      <w:tr w:rsidRPr="00D95E91" w:rsidR="00DA7E37" w:rsidTr="000013F2" w14:paraId="5D349330" w14:textId="77777777">
        <w:trPr>
          <w:trHeight w:val="530"/>
        </w:trPr>
        <w:tc>
          <w:tcPr>
            <w:tcW w:w="4560" w:type="dxa"/>
          </w:tcPr>
          <w:p w:rsidRPr="00D95E91" w:rsidR="00DA7E37" w:rsidRDefault="00DA7E37" w14:paraId="6962403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E91">
              <w:rPr>
                <w:rFonts w:ascii="Arial" w:hAnsi="Arial" w:cs="Arial"/>
                <w:b/>
                <w:sz w:val="22"/>
                <w:szCs w:val="22"/>
              </w:rPr>
              <w:t>WORLD HEALTH</w:t>
            </w:r>
          </w:p>
          <w:p w:rsidRPr="00D95E91" w:rsidR="00DA7E37" w:rsidRDefault="00DA7E37" w14:paraId="7946172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5E91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5221" w:type="dxa"/>
          </w:tcPr>
          <w:p w:rsidRPr="00D95E91" w:rsidR="00DA7E37" w:rsidP="00AF15CC" w:rsidRDefault="00AF15CC" w14:paraId="10F33493" w14:textId="7777777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95E91">
              <w:rPr>
                <w:rFonts w:ascii="Arial" w:hAnsi="Arial" w:cs="Arial"/>
                <w:b/>
                <w:sz w:val="22"/>
                <w:szCs w:val="22"/>
              </w:rPr>
              <w:t>REGIONAL OFFICE FOR</w:t>
            </w:r>
            <w:r w:rsidRPr="00D95E9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95E91" w:rsidR="00DA7E37">
              <w:rPr>
                <w:rFonts w:ascii="Arial" w:hAnsi="Arial" w:cs="Arial"/>
                <w:b/>
                <w:sz w:val="22"/>
                <w:szCs w:val="22"/>
              </w:rPr>
              <w:t>SOUTH</w:t>
            </w:r>
            <w:r w:rsidRPr="00D95E91" w:rsidR="00664471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D95E91" w:rsidR="00DA7E37">
              <w:rPr>
                <w:rFonts w:ascii="Arial" w:hAnsi="Arial" w:cs="Arial"/>
                <w:b/>
                <w:sz w:val="22"/>
                <w:szCs w:val="22"/>
              </w:rPr>
              <w:t>EAST ASIA</w:t>
            </w:r>
          </w:p>
        </w:tc>
      </w:tr>
    </w:tbl>
    <w:p w:rsidRPr="00D95E91" w:rsidR="004B6B0A" w:rsidP="00DA7E37" w:rsidRDefault="004B6B0A" w14:paraId="44FF8396" w14:textId="77777777">
      <w:pPr>
        <w:ind w:left="-120"/>
        <w:jc w:val="center"/>
        <w:rPr>
          <w:rFonts w:ascii="Arial" w:hAnsi="Arial" w:cs="Arial"/>
          <w:b/>
          <w:sz w:val="22"/>
          <w:szCs w:val="22"/>
        </w:rPr>
      </w:pPr>
    </w:p>
    <w:p w:rsidRPr="00D95E91" w:rsidR="00DA7E37" w:rsidP="00DA7E37" w:rsidRDefault="00DA7E37" w14:paraId="1967E198" w14:textId="08D9F6DB">
      <w:pPr>
        <w:ind w:left="-120"/>
        <w:jc w:val="center"/>
        <w:rPr>
          <w:rFonts w:ascii="Arial" w:hAnsi="Arial" w:cs="Arial"/>
          <w:b/>
          <w:sz w:val="22"/>
          <w:szCs w:val="22"/>
        </w:rPr>
      </w:pPr>
      <w:r w:rsidRPr="00D95E91">
        <w:rPr>
          <w:rFonts w:ascii="Arial" w:hAnsi="Arial" w:cs="Arial"/>
          <w:b/>
          <w:sz w:val="22"/>
          <w:szCs w:val="22"/>
        </w:rPr>
        <w:t xml:space="preserve">INFORMATION </w:t>
      </w:r>
      <w:r w:rsidRPr="00D95E91" w:rsidR="003A366D">
        <w:rPr>
          <w:rFonts w:ascii="Arial" w:hAnsi="Arial" w:cs="Arial"/>
          <w:b/>
          <w:sz w:val="22"/>
          <w:szCs w:val="22"/>
        </w:rPr>
        <w:t>NOTE</w:t>
      </w:r>
    </w:p>
    <w:p w:rsidRPr="00D95E91" w:rsidR="00DA7E37" w:rsidP="00DA7E37" w:rsidRDefault="004E71E4" w14:paraId="3ED34DD4" w14:textId="23E1BCBF">
      <w:pPr>
        <w:jc w:val="center"/>
        <w:rPr>
          <w:rFonts w:ascii="Arial" w:hAnsi="Arial" w:cs="Arial"/>
          <w:b/>
          <w:sz w:val="22"/>
          <w:szCs w:val="22"/>
        </w:rPr>
      </w:pPr>
      <w:bookmarkStart w:name="_Hlk45745792" w:id="0"/>
      <w:r w:rsidRPr="00D95E91">
        <w:rPr>
          <w:rFonts w:ascii="Arial" w:hAnsi="Arial" w:cs="Arial"/>
          <w:b/>
          <w:sz w:val="22"/>
          <w:szCs w:val="22"/>
        </w:rPr>
        <w:t xml:space="preserve">FOR </w:t>
      </w:r>
      <w:r w:rsidRPr="00D95E91" w:rsidR="00AF15CC">
        <w:rPr>
          <w:rFonts w:ascii="Arial" w:hAnsi="Arial" w:cs="Arial"/>
          <w:b/>
          <w:sz w:val="22"/>
          <w:szCs w:val="22"/>
        </w:rPr>
        <w:t>NON</w:t>
      </w:r>
      <w:r w:rsidRPr="00D95E91" w:rsidR="00E878E4">
        <w:rPr>
          <w:rFonts w:ascii="Arial" w:hAnsi="Arial" w:cs="Arial"/>
          <w:b/>
          <w:sz w:val="22"/>
          <w:szCs w:val="22"/>
        </w:rPr>
        <w:t>GOVERNMENTAL ORGANZATIONS</w:t>
      </w:r>
    </w:p>
    <w:bookmarkEnd w:id="0"/>
    <w:p w:rsidRPr="00D95E91" w:rsidR="004B6B0A" w:rsidP="00DA7E37" w:rsidRDefault="004B6B0A" w14:paraId="4B5D81E6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D95E91" w:rsidR="00DA7E37" w:rsidP="00D95E91" w:rsidRDefault="00DA7E37" w14:paraId="5D4D441F" w14:textId="7777777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D95E91">
        <w:rPr>
          <w:rFonts w:ascii="Arial" w:hAnsi="Arial" w:cs="Arial"/>
          <w:b/>
          <w:sz w:val="22"/>
          <w:szCs w:val="22"/>
        </w:rPr>
        <w:t>INTRODUCTION</w:t>
      </w:r>
    </w:p>
    <w:p w:rsidRPr="00D95E91" w:rsidR="0094040D" w:rsidP="00D95E91" w:rsidRDefault="0094040D" w14:paraId="0F08125D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94040D" w:rsidP="00D95E91" w:rsidRDefault="000574FA" w14:paraId="1B08D8D2" w14:textId="07DE6CCB">
      <w:pPr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 xml:space="preserve">WHO invites </w:t>
      </w:r>
      <w:r w:rsidRPr="00D95E91" w:rsidR="001E1D47">
        <w:rPr>
          <w:rFonts w:ascii="Arial" w:hAnsi="Arial" w:cs="Arial"/>
          <w:sz w:val="22"/>
          <w:szCs w:val="22"/>
        </w:rPr>
        <w:t>non</w:t>
      </w:r>
      <w:r w:rsidRPr="00D95E91" w:rsidR="0094040D">
        <w:rPr>
          <w:rFonts w:ascii="Arial" w:hAnsi="Arial" w:cs="Arial"/>
          <w:sz w:val="22"/>
          <w:szCs w:val="22"/>
        </w:rPr>
        <w:t>-</w:t>
      </w:r>
      <w:r w:rsidRPr="00D95E91" w:rsidR="007D4C6A">
        <w:rPr>
          <w:rFonts w:ascii="Arial" w:hAnsi="Arial" w:cs="Arial"/>
          <w:sz w:val="22"/>
          <w:szCs w:val="22"/>
        </w:rPr>
        <w:t>S</w:t>
      </w:r>
      <w:r w:rsidRPr="00D95E91" w:rsidR="0094040D">
        <w:rPr>
          <w:rFonts w:ascii="Arial" w:hAnsi="Arial" w:cs="Arial"/>
          <w:sz w:val="22"/>
          <w:szCs w:val="22"/>
        </w:rPr>
        <w:t xml:space="preserve">tate actors in official relations to participate, without right of vote, in sessions of WHO's governing bodies. </w:t>
      </w:r>
    </w:p>
    <w:p w:rsidRPr="00D95E91" w:rsidR="0094040D" w:rsidP="00D95E91" w:rsidRDefault="0094040D" w14:paraId="179A5149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F95CAA" w:rsidP="00D95E91" w:rsidRDefault="00304FA5" w14:paraId="1FCD72D1" w14:textId="4040BF05">
      <w:pPr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>In accordance with the Rules of Procedure of the Regional Committee for South-East Asia, Nongovernmental Organizations</w:t>
      </w:r>
      <w:r w:rsidRPr="00D95E91" w:rsidR="00414DDF">
        <w:rPr>
          <w:rFonts w:ascii="Arial" w:hAnsi="Arial" w:cs="Arial"/>
          <w:sz w:val="22"/>
          <w:szCs w:val="22"/>
        </w:rPr>
        <w:t xml:space="preserve"> may be invited to</w:t>
      </w:r>
      <w:r w:rsidRPr="00D95E91">
        <w:rPr>
          <w:rFonts w:ascii="Arial" w:hAnsi="Arial" w:cs="Arial"/>
          <w:sz w:val="22"/>
          <w:szCs w:val="22"/>
        </w:rPr>
        <w:t xml:space="preserve"> attend the Seventy-</w:t>
      </w:r>
      <w:r w:rsidRPr="00D95E91" w:rsidR="00FD54CB">
        <w:rPr>
          <w:rFonts w:ascii="Arial" w:hAnsi="Arial" w:cs="Arial"/>
          <w:sz w:val="22"/>
          <w:szCs w:val="22"/>
        </w:rPr>
        <w:t>s</w:t>
      </w:r>
      <w:r w:rsidRPr="00D95E91" w:rsidR="00CD10B4">
        <w:rPr>
          <w:rFonts w:ascii="Arial" w:hAnsi="Arial" w:cs="Arial"/>
          <w:sz w:val="22"/>
          <w:szCs w:val="22"/>
        </w:rPr>
        <w:t>event</w:t>
      </w:r>
      <w:r w:rsidRPr="00D95E91">
        <w:rPr>
          <w:rFonts w:ascii="Arial" w:hAnsi="Arial" w:cs="Arial"/>
          <w:sz w:val="22"/>
          <w:szCs w:val="22"/>
        </w:rPr>
        <w:t xml:space="preserve">h Session of the Regional Committee. </w:t>
      </w:r>
    </w:p>
    <w:p w:rsidRPr="00D95E91" w:rsidR="00F95CAA" w:rsidP="00D95E91" w:rsidRDefault="00F95CAA" w14:paraId="683C538F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A60A84" w:rsidP="00D95E91" w:rsidRDefault="00A60A84" w14:paraId="4F10E6E3" w14:textId="77777777">
      <w:pPr>
        <w:jc w:val="both"/>
        <w:rPr>
          <w:rFonts w:ascii="Arial" w:hAnsi="Arial" w:cs="Arial"/>
          <w:sz w:val="22"/>
          <w:szCs w:val="22"/>
        </w:rPr>
      </w:pPr>
    </w:p>
    <w:p w:rsidRPr="00405368" w:rsidR="00A207F5" w:rsidP="00D95E91" w:rsidRDefault="00A207F5" w14:paraId="7879BE38" w14:textId="5F2B2C33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95E91">
        <w:rPr>
          <w:rFonts w:ascii="Arial" w:hAnsi="Arial" w:cs="Arial"/>
          <w:b/>
          <w:sz w:val="22"/>
          <w:szCs w:val="22"/>
        </w:rPr>
        <w:t>REGISTRATION</w:t>
      </w:r>
    </w:p>
    <w:p w:rsidRPr="00D95E91" w:rsidR="00405368" w:rsidP="00405368" w:rsidRDefault="00405368" w14:paraId="29A4890D" w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D95E91" w:rsidR="00217922" w:rsidP="00D95E91" w:rsidRDefault="003F741D" w14:paraId="0C670547" w14:textId="4F53FF0B">
      <w:pPr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 xml:space="preserve">All </w:t>
      </w:r>
      <w:r w:rsidRPr="00D95E91" w:rsidR="00FD54CB">
        <w:rPr>
          <w:rFonts w:ascii="Arial" w:hAnsi="Arial" w:cs="Arial"/>
          <w:sz w:val="22"/>
          <w:szCs w:val="22"/>
        </w:rPr>
        <w:t xml:space="preserve">participating </w:t>
      </w:r>
      <w:r w:rsidRPr="00D95E91" w:rsidR="00936E5F">
        <w:rPr>
          <w:rFonts w:ascii="Arial" w:hAnsi="Arial" w:cs="Arial"/>
          <w:sz w:val="22"/>
          <w:szCs w:val="22"/>
        </w:rPr>
        <w:t>individuals from invited</w:t>
      </w:r>
      <w:r w:rsidRPr="00D95E91" w:rsidR="009C6D33">
        <w:rPr>
          <w:rFonts w:ascii="Arial" w:hAnsi="Arial" w:cs="Arial"/>
          <w:sz w:val="22"/>
          <w:szCs w:val="22"/>
        </w:rPr>
        <w:t xml:space="preserve"> </w:t>
      </w:r>
      <w:r w:rsidRPr="00D95E91" w:rsidR="005952D4">
        <w:rPr>
          <w:rFonts w:ascii="Arial" w:hAnsi="Arial" w:cs="Arial"/>
          <w:sz w:val="22"/>
          <w:szCs w:val="22"/>
        </w:rPr>
        <w:t>Nongovernmental Organizations</w:t>
      </w:r>
      <w:r w:rsidRPr="00D95E91" w:rsidR="00DD37DE">
        <w:rPr>
          <w:rFonts w:ascii="Arial" w:hAnsi="Arial" w:cs="Arial"/>
          <w:sz w:val="22"/>
          <w:szCs w:val="22"/>
        </w:rPr>
        <w:t xml:space="preserve"> </w:t>
      </w:r>
      <w:r w:rsidRPr="00D95E91" w:rsidR="00A207F5">
        <w:rPr>
          <w:rFonts w:ascii="Arial" w:hAnsi="Arial" w:cs="Arial"/>
          <w:sz w:val="22"/>
          <w:szCs w:val="22"/>
        </w:rPr>
        <w:t>should register</w:t>
      </w:r>
      <w:r w:rsidRPr="00D95E91" w:rsidR="00641F12">
        <w:rPr>
          <w:rFonts w:ascii="Arial" w:hAnsi="Arial" w:cs="Arial"/>
          <w:sz w:val="22"/>
          <w:szCs w:val="22"/>
        </w:rPr>
        <w:t xml:space="preserve"> online in advance</w:t>
      </w:r>
      <w:r w:rsidRPr="00D95E91" w:rsidR="009C6D33">
        <w:rPr>
          <w:rFonts w:ascii="Arial" w:hAnsi="Arial" w:cs="Arial"/>
          <w:sz w:val="22"/>
          <w:szCs w:val="22"/>
        </w:rPr>
        <w:t xml:space="preserve"> of the Regional Committee </w:t>
      </w:r>
      <w:r w:rsidRPr="00D95E91" w:rsidR="00623E3A">
        <w:rPr>
          <w:rFonts w:ascii="Arial" w:hAnsi="Arial" w:cs="Arial"/>
          <w:sz w:val="22"/>
          <w:szCs w:val="22"/>
        </w:rPr>
        <w:t>S</w:t>
      </w:r>
      <w:r w:rsidRPr="00D95E91" w:rsidR="009C6D33">
        <w:rPr>
          <w:rFonts w:ascii="Arial" w:hAnsi="Arial" w:cs="Arial"/>
          <w:sz w:val="22"/>
          <w:szCs w:val="22"/>
        </w:rPr>
        <w:t>ession</w:t>
      </w:r>
      <w:r w:rsidRPr="00D95E91" w:rsidR="00641F12">
        <w:rPr>
          <w:rFonts w:ascii="Arial" w:hAnsi="Arial" w:cs="Arial"/>
          <w:sz w:val="22"/>
          <w:szCs w:val="22"/>
        </w:rPr>
        <w:t xml:space="preserve"> as per the invitation letter</w:t>
      </w:r>
      <w:r w:rsidRPr="00D95E91" w:rsidR="00A207F5">
        <w:rPr>
          <w:rFonts w:ascii="Arial" w:hAnsi="Arial" w:cs="Arial"/>
          <w:sz w:val="22"/>
          <w:szCs w:val="22"/>
        </w:rPr>
        <w:t>.</w:t>
      </w:r>
      <w:r w:rsidRPr="00D95E91" w:rsidR="00DF7922">
        <w:rPr>
          <w:rFonts w:ascii="Arial" w:hAnsi="Arial" w:cs="Arial"/>
          <w:sz w:val="22"/>
          <w:szCs w:val="22"/>
        </w:rPr>
        <w:t xml:space="preserve"> Registration for th</w:t>
      </w:r>
      <w:r w:rsidRPr="00D95E91" w:rsidR="00BB0F84">
        <w:rPr>
          <w:rFonts w:ascii="Arial" w:hAnsi="Arial" w:cs="Arial"/>
          <w:sz w:val="22"/>
          <w:szCs w:val="22"/>
        </w:rPr>
        <w:t xml:space="preserve">e </w:t>
      </w:r>
      <w:r w:rsidRPr="00D95E91" w:rsidR="00B70A52">
        <w:rPr>
          <w:rFonts w:ascii="Arial" w:hAnsi="Arial" w:cs="Arial"/>
          <w:sz w:val="22"/>
          <w:szCs w:val="22"/>
        </w:rPr>
        <w:t>Seventy-</w:t>
      </w:r>
      <w:r w:rsidRPr="00D95E91" w:rsidR="009C7E3F">
        <w:rPr>
          <w:rFonts w:ascii="Arial" w:hAnsi="Arial" w:cs="Arial"/>
          <w:sz w:val="22"/>
          <w:szCs w:val="22"/>
        </w:rPr>
        <w:t>seven</w:t>
      </w:r>
      <w:r w:rsidRPr="00D95E91" w:rsidR="00B70A52">
        <w:rPr>
          <w:rFonts w:ascii="Arial" w:hAnsi="Arial" w:cs="Arial"/>
          <w:sz w:val="22"/>
          <w:szCs w:val="22"/>
        </w:rPr>
        <w:t>th</w:t>
      </w:r>
      <w:r w:rsidRPr="00D95E91" w:rsidR="00217922">
        <w:rPr>
          <w:rFonts w:ascii="Arial" w:hAnsi="Arial" w:cs="Arial"/>
          <w:sz w:val="22"/>
          <w:szCs w:val="22"/>
        </w:rPr>
        <w:t xml:space="preserve"> </w:t>
      </w:r>
      <w:r w:rsidRPr="00D95E91" w:rsidR="00623E3A">
        <w:rPr>
          <w:rFonts w:ascii="Arial" w:hAnsi="Arial" w:cs="Arial"/>
          <w:sz w:val="22"/>
          <w:szCs w:val="22"/>
        </w:rPr>
        <w:t>S</w:t>
      </w:r>
      <w:r w:rsidRPr="00D95E91" w:rsidR="00DF7922">
        <w:rPr>
          <w:rFonts w:ascii="Arial" w:hAnsi="Arial" w:cs="Arial"/>
          <w:sz w:val="22"/>
          <w:szCs w:val="22"/>
        </w:rPr>
        <w:t>ession is to be done at our website:</w:t>
      </w:r>
      <w:r w:rsidRPr="00D95E91" w:rsidR="009640A5">
        <w:rPr>
          <w:rFonts w:ascii="Arial" w:hAnsi="Arial" w:cs="Arial"/>
        </w:rPr>
        <w:t xml:space="preserve"> </w:t>
      </w:r>
      <w:hyperlink w:history="1" r:id="rId11">
        <w:r w:rsidRPr="00D95E91" w:rsidR="00032B86">
          <w:rPr>
            <w:rStyle w:val="Hyperlink"/>
            <w:rFonts w:ascii="Arial" w:hAnsi="Arial" w:cs="Arial"/>
            <w:sz w:val="22"/>
            <w:szCs w:val="22"/>
          </w:rPr>
          <w:t>https://indico.un.org/e/RC77</w:t>
        </w:r>
      </w:hyperlink>
    </w:p>
    <w:p w:rsidRPr="00D95E91" w:rsidR="00217922" w:rsidP="00D95E91" w:rsidRDefault="00217922" w14:paraId="703ACECC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A60A84" w:rsidP="00D95E91" w:rsidRDefault="00A60A84" w14:paraId="1D41ABB3" w14:textId="53C1C00E">
      <w:pPr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>Nongovernmental Organizations are registered through the registration link under the categories of ‘</w:t>
      </w:r>
      <w:r w:rsidRPr="00D95E91">
        <w:rPr>
          <w:rFonts w:ascii="Arial" w:hAnsi="Arial" w:cs="Arial"/>
          <w:i/>
          <w:iCs/>
          <w:sz w:val="22"/>
          <w:szCs w:val="22"/>
        </w:rPr>
        <w:t>NSA in official relations</w:t>
      </w:r>
      <w:r w:rsidRPr="00D95E91">
        <w:rPr>
          <w:rFonts w:ascii="Arial" w:hAnsi="Arial" w:cs="Arial"/>
          <w:sz w:val="22"/>
          <w:szCs w:val="22"/>
        </w:rPr>
        <w:t>’ or ‘</w:t>
      </w:r>
      <w:r w:rsidRPr="00D95E91">
        <w:rPr>
          <w:rFonts w:ascii="Arial" w:hAnsi="Arial" w:cs="Arial"/>
          <w:i/>
          <w:iCs/>
          <w:sz w:val="22"/>
          <w:szCs w:val="22"/>
        </w:rPr>
        <w:t>Other NSAs’,</w:t>
      </w:r>
      <w:r w:rsidRPr="00D95E91">
        <w:rPr>
          <w:rFonts w:ascii="Arial" w:hAnsi="Arial" w:cs="Arial"/>
          <w:sz w:val="22"/>
          <w:szCs w:val="22"/>
        </w:rPr>
        <w:t xml:space="preserve"> depending on their relationship with the WHO.</w:t>
      </w:r>
    </w:p>
    <w:p w:rsidRPr="00D95E91" w:rsidR="00A60A84" w:rsidP="00D95E91" w:rsidRDefault="00A60A84" w14:paraId="12DC01E7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7177FB" w:rsidP="00D95E91" w:rsidRDefault="00DF7922" w14:paraId="71835603" w14:textId="78F10AA9">
      <w:pPr>
        <w:jc w:val="both"/>
        <w:rPr>
          <w:rFonts w:ascii="Arial" w:hAnsi="Arial" w:cs="Arial"/>
          <w:sz w:val="22"/>
          <w:szCs w:val="22"/>
        </w:rPr>
      </w:pPr>
      <w:r w:rsidRPr="33CA52A7" w:rsidR="00DF7922">
        <w:rPr>
          <w:rFonts w:ascii="Arial" w:hAnsi="Arial" w:cs="Arial"/>
          <w:sz w:val="22"/>
          <w:szCs w:val="22"/>
        </w:rPr>
        <w:t xml:space="preserve">Please note that the registration formalities should be completed at </w:t>
      </w:r>
      <w:r w:rsidRPr="33CA52A7" w:rsidR="000232CF">
        <w:rPr>
          <w:rFonts w:ascii="Arial" w:hAnsi="Arial" w:cs="Arial"/>
          <w:sz w:val="22"/>
          <w:szCs w:val="22"/>
        </w:rPr>
        <w:t>your</w:t>
      </w:r>
      <w:r w:rsidRPr="33CA52A7" w:rsidR="00DF7922">
        <w:rPr>
          <w:rFonts w:ascii="Arial" w:hAnsi="Arial" w:cs="Arial"/>
          <w:sz w:val="22"/>
          <w:szCs w:val="22"/>
        </w:rPr>
        <w:t xml:space="preserve"> earliest convenience but not later than </w:t>
      </w:r>
      <w:r w:rsidRPr="33CA52A7" w:rsidR="00233148">
        <w:rPr>
          <w:rFonts w:ascii="Arial" w:hAnsi="Arial" w:cs="Arial"/>
          <w:b w:val="1"/>
          <w:bCs w:val="1"/>
          <w:sz w:val="22"/>
          <w:szCs w:val="22"/>
          <w:highlight w:val="yellow"/>
        </w:rPr>
        <w:t>2</w:t>
      </w:r>
      <w:r w:rsidRPr="33CA52A7" w:rsidR="6B02B4A9">
        <w:rPr>
          <w:rFonts w:ascii="Arial" w:hAnsi="Arial" w:cs="Arial"/>
          <w:b w:val="1"/>
          <w:bCs w:val="1"/>
          <w:sz w:val="22"/>
          <w:szCs w:val="22"/>
          <w:highlight w:val="yellow"/>
        </w:rPr>
        <w:t>7</w:t>
      </w:r>
      <w:r w:rsidRPr="33CA52A7" w:rsidR="00233148">
        <w:rPr>
          <w:rFonts w:ascii="Arial" w:hAnsi="Arial" w:cs="Arial"/>
          <w:b w:val="1"/>
          <w:bCs w:val="1"/>
          <w:sz w:val="22"/>
          <w:szCs w:val="22"/>
          <w:highlight w:val="yellow"/>
        </w:rPr>
        <w:t xml:space="preserve"> September 2024</w:t>
      </w:r>
      <w:r w:rsidRPr="33CA52A7" w:rsidR="00233148">
        <w:rPr>
          <w:rFonts w:ascii="Arial" w:hAnsi="Arial" w:cs="Arial"/>
          <w:sz w:val="22"/>
          <w:szCs w:val="22"/>
        </w:rPr>
        <w:t>.</w:t>
      </w:r>
    </w:p>
    <w:p w:rsidRPr="00D95E91" w:rsidR="005B3908" w:rsidP="00D95E91" w:rsidRDefault="005B3908" w14:paraId="4F81480B" w14:textId="2DB5BC38">
      <w:pPr>
        <w:jc w:val="both"/>
        <w:rPr>
          <w:rFonts w:ascii="Arial" w:hAnsi="Arial" w:cs="Arial"/>
          <w:sz w:val="22"/>
          <w:szCs w:val="22"/>
        </w:rPr>
      </w:pPr>
    </w:p>
    <w:p w:rsidRPr="00D95E91" w:rsidR="007177FB" w:rsidP="00D95E91" w:rsidRDefault="007177FB" w14:paraId="5687B20A" w14:textId="7975ED13">
      <w:pPr>
        <w:jc w:val="both"/>
        <w:rPr>
          <w:rFonts w:ascii="Arial" w:hAnsi="Arial" w:cs="Arial"/>
          <w:sz w:val="22"/>
          <w:szCs w:val="22"/>
        </w:rPr>
      </w:pPr>
    </w:p>
    <w:p w:rsidRPr="00D95E91" w:rsidR="00B623F8" w:rsidP="00D95E91" w:rsidRDefault="00B623F8" w14:paraId="3C14F4BA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7177FB" w:rsidP="00D95E91" w:rsidRDefault="005C33A8" w14:paraId="2EC61AB3" w14:textId="2F9C794C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D95E91">
        <w:rPr>
          <w:rFonts w:ascii="Arial" w:hAnsi="Arial" w:cs="Arial"/>
          <w:b/>
          <w:sz w:val="22"/>
          <w:szCs w:val="22"/>
        </w:rPr>
        <w:t xml:space="preserve">STATEMENTS </w:t>
      </w:r>
      <w:r w:rsidRPr="00D95E91" w:rsidR="007177FB">
        <w:rPr>
          <w:rFonts w:ascii="Arial" w:hAnsi="Arial" w:cs="Arial"/>
          <w:b/>
          <w:sz w:val="22"/>
          <w:szCs w:val="22"/>
        </w:rPr>
        <w:t>DURING THE MEETING OF THE REGIONAL COMMITTEE</w:t>
      </w:r>
    </w:p>
    <w:p w:rsidRPr="00D95E91" w:rsidR="00A60A84" w:rsidP="00A60A84" w:rsidRDefault="00A60A84" w14:paraId="5E853FEA" w14:textId="77777777">
      <w:pPr>
        <w:spacing w:after="6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Pr="00D95E91" w:rsidR="00AF22A4" w:rsidP="00D95E91" w:rsidRDefault="00AF22A4" w14:paraId="0E45C9D4" w14:textId="79DBBE52">
      <w:pPr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 xml:space="preserve">Invited </w:t>
      </w:r>
      <w:r w:rsidRPr="00D95E91" w:rsidR="003823FF">
        <w:rPr>
          <w:rFonts w:ascii="Arial" w:hAnsi="Arial" w:cs="Arial"/>
          <w:sz w:val="22"/>
          <w:szCs w:val="22"/>
        </w:rPr>
        <w:t>r</w:t>
      </w:r>
      <w:r w:rsidRPr="00D95E91">
        <w:rPr>
          <w:rFonts w:ascii="Arial" w:hAnsi="Arial" w:cs="Arial"/>
          <w:sz w:val="22"/>
          <w:szCs w:val="22"/>
        </w:rPr>
        <w:t xml:space="preserve">epresentatives </w:t>
      </w:r>
      <w:r w:rsidRPr="00D95E91" w:rsidR="00FA1254">
        <w:rPr>
          <w:rFonts w:ascii="Arial" w:hAnsi="Arial" w:cs="Arial"/>
          <w:sz w:val="22"/>
          <w:szCs w:val="22"/>
        </w:rPr>
        <w:t xml:space="preserve">of Nongovernmental </w:t>
      </w:r>
      <w:r w:rsidRPr="00D95E91" w:rsidR="00E21760">
        <w:rPr>
          <w:rFonts w:ascii="Arial" w:hAnsi="Arial" w:cs="Arial"/>
          <w:sz w:val="22"/>
          <w:szCs w:val="22"/>
        </w:rPr>
        <w:t>Organizations in official relations</w:t>
      </w:r>
      <w:r w:rsidRPr="00D95E91" w:rsidR="00FA1254">
        <w:rPr>
          <w:rFonts w:ascii="Arial" w:hAnsi="Arial" w:cs="Arial"/>
          <w:sz w:val="22"/>
          <w:szCs w:val="22"/>
        </w:rPr>
        <w:t xml:space="preserve"> </w:t>
      </w:r>
      <w:bookmarkStart w:name="_Hlk177116794" w:id="1"/>
      <w:r w:rsidRPr="00D95E91">
        <w:rPr>
          <w:rFonts w:ascii="Arial" w:hAnsi="Arial" w:cs="Arial"/>
          <w:sz w:val="22"/>
          <w:szCs w:val="22"/>
        </w:rPr>
        <w:t xml:space="preserve">may submit </w:t>
      </w:r>
      <w:r w:rsidRPr="00D95E91" w:rsidR="00D95E91">
        <w:rPr>
          <w:rFonts w:ascii="Arial" w:hAnsi="Arial" w:cs="Arial"/>
          <w:sz w:val="22"/>
          <w:szCs w:val="22"/>
        </w:rPr>
        <w:t>statements</w:t>
      </w:r>
      <w:r w:rsidRPr="00D95E91">
        <w:rPr>
          <w:rFonts w:ascii="Arial" w:hAnsi="Arial" w:cs="Arial"/>
          <w:sz w:val="22"/>
          <w:szCs w:val="22"/>
        </w:rPr>
        <w:t xml:space="preserve"> for the RC Session.</w:t>
      </w:r>
      <w:r w:rsidRPr="00D95E91" w:rsidR="00BA4239">
        <w:rPr>
          <w:rFonts w:ascii="Arial" w:hAnsi="Arial" w:cs="Arial"/>
          <w:sz w:val="22"/>
          <w:szCs w:val="22"/>
        </w:rPr>
        <w:t xml:space="preserve"> Each Nongovernmental Organization</w:t>
      </w:r>
      <w:r w:rsidRPr="00D95E91">
        <w:rPr>
          <w:rFonts w:ascii="Arial" w:hAnsi="Arial" w:cs="Arial"/>
          <w:sz w:val="22"/>
          <w:szCs w:val="22"/>
        </w:rPr>
        <w:t xml:space="preserve"> will be provided with the opportunity to deliver </w:t>
      </w:r>
      <w:r w:rsidRPr="00D95E91" w:rsidR="00273636">
        <w:rPr>
          <w:rFonts w:ascii="Arial" w:hAnsi="Arial" w:cs="Arial"/>
          <w:color w:val="FF0000"/>
          <w:sz w:val="22"/>
          <w:szCs w:val="22"/>
          <w:highlight w:val="yellow"/>
        </w:rPr>
        <w:t>one</w:t>
      </w:r>
      <w:r w:rsidRPr="00D95E91" w:rsidR="00273636">
        <w:rPr>
          <w:rFonts w:ascii="Arial" w:hAnsi="Arial" w:cs="Arial"/>
          <w:sz w:val="22"/>
          <w:szCs w:val="22"/>
        </w:rPr>
        <w:t xml:space="preserve"> </w:t>
      </w:r>
      <w:r w:rsidRPr="00D95E91">
        <w:rPr>
          <w:rFonts w:ascii="Arial" w:hAnsi="Arial" w:cs="Arial"/>
          <w:sz w:val="22"/>
          <w:szCs w:val="22"/>
        </w:rPr>
        <w:t>oral statement</w:t>
      </w:r>
      <w:r w:rsidRPr="00D95E91" w:rsidR="00273636">
        <w:rPr>
          <w:rFonts w:ascii="Arial" w:hAnsi="Arial" w:cs="Arial"/>
          <w:sz w:val="22"/>
          <w:szCs w:val="22"/>
        </w:rPr>
        <w:t xml:space="preserve"> during the Session of the Regional Committee. </w:t>
      </w:r>
      <w:r w:rsidRPr="00D95E91" w:rsidR="00DC6EE6">
        <w:rPr>
          <w:rFonts w:ascii="Arial" w:hAnsi="Arial" w:cs="Arial"/>
          <w:sz w:val="22"/>
          <w:szCs w:val="22"/>
        </w:rPr>
        <w:t xml:space="preserve">The duration of the oral statement may not </w:t>
      </w:r>
      <w:r w:rsidRPr="000A1EEA" w:rsidR="00DC6EE6">
        <w:rPr>
          <w:rFonts w:ascii="Arial" w:hAnsi="Arial" w:cs="Arial"/>
          <w:sz w:val="22"/>
          <w:szCs w:val="22"/>
          <w:highlight w:val="yellow"/>
        </w:rPr>
        <w:t xml:space="preserve">exceed </w:t>
      </w:r>
      <w:r w:rsidRPr="000A1EEA" w:rsidR="14361768">
        <w:rPr>
          <w:rFonts w:ascii="Arial" w:hAnsi="Arial" w:cs="Arial"/>
          <w:sz w:val="22"/>
          <w:szCs w:val="22"/>
          <w:highlight w:val="yellow"/>
        </w:rPr>
        <w:t>2</w:t>
      </w:r>
      <w:r w:rsidRPr="000A1EEA" w:rsidR="00DC6EE6">
        <w:rPr>
          <w:rFonts w:ascii="Arial" w:hAnsi="Arial" w:cs="Arial"/>
          <w:sz w:val="22"/>
          <w:szCs w:val="22"/>
          <w:highlight w:val="yellow"/>
        </w:rPr>
        <w:t xml:space="preserve"> minutes</w:t>
      </w:r>
      <w:r w:rsidRPr="00D95E91" w:rsidR="00DC6EE6">
        <w:rPr>
          <w:rFonts w:ascii="Arial" w:hAnsi="Arial" w:cs="Arial"/>
          <w:sz w:val="22"/>
          <w:szCs w:val="22"/>
        </w:rPr>
        <w:t>.</w:t>
      </w:r>
    </w:p>
    <w:bookmarkEnd w:id="1"/>
    <w:p w:rsidRPr="00D95E91" w:rsidR="00FA1254" w:rsidP="00D95E91" w:rsidRDefault="00FA1254" w14:paraId="7C6AEEB9" w14:textId="77777777">
      <w:pPr>
        <w:jc w:val="both"/>
        <w:rPr>
          <w:rFonts w:ascii="Arial" w:hAnsi="Arial" w:cs="Arial"/>
          <w:sz w:val="22"/>
          <w:szCs w:val="22"/>
        </w:rPr>
      </w:pPr>
    </w:p>
    <w:p w:rsidRPr="00D95E91" w:rsidR="00AF22A4" w:rsidP="00D95E91" w:rsidRDefault="002B3E36" w14:paraId="265C8775" w14:textId="0DC5851C">
      <w:pPr>
        <w:snapToGrid w:val="0"/>
        <w:jc w:val="both"/>
        <w:rPr>
          <w:rFonts w:ascii="Arial" w:hAnsi="Arial" w:cs="Arial"/>
          <w:sz w:val="22"/>
          <w:szCs w:val="22"/>
        </w:rPr>
      </w:pPr>
      <w:r w:rsidRPr="00D95E91">
        <w:rPr>
          <w:rFonts w:ascii="Arial" w:hAnsi="Arial" w:cs="Arial"/>
          <w:sz w:val="22"/>
          <w:szCs w:val="22"/>
        </w:rPr>
        <w:t>In addition to the oral statement, participants may submit additional statements which will be considered “written statements”. These written statements will not form a part of the Regional Committee report but will be posted on the Regional Committee website.</w:t>
      </w:r>
    </w:p>
    <w:p w:rsidRPr="00D95E91" w:rsidR="00D95E91" w:rsidP="00D95E91" w:rsidRDefault="00D95E91" w14:paraId="1D4AB87F" w14:textId="77777777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Pr="00D95E91" w:rsidR="2E9026B4" w:rsidP="00D95E91" w:rsidRDefault="2E9026B4" w14:paraId="57B35949" w14:textId="3044210E">
      <w:pPr>
        <w:jc w:val="both"/>
        <w:rPr>
          <w:rFonts w:ascii="Arial" w:hAnsi="Arial" w:eastAsia="Arial" w:cs="Arial"/>
          <w:sz w:val="22"/>
          <w:szCs w:val="22"/>
        </w:rPr>
      </w:pPr>
      <w:bookmarkStart w:name="_Hlk177116429" w:id="2"/>
      <w:r w:rsidRPr="00D95E91">
        <w:rPr>
          <w:rFonts w:ascii="Arial" w:hAnsi="Arial" w:eastAsia="Arial" w:cs="Arial"/>
          <w:sz w:val="22"/>
          <w:szCs w:val="22"/>
        </w:rPr>
        <w:t xml:space="preserve">Please note that </w:t>
      </w:r>
      <w:r w:rsidRPr="00D95E91" w:rsidR="00D95E91">
        <w:rPr>
          <w:rFonts w:ascii="Arial" w:hAnsi="Arial" w:eastAsia="Arial" w:cs="Arial"/>
          <w:sz w:val="22"/>
          <w:szCs w:val="22"/>
        </w:rPr>
        <w:t>NGOs</w:t>
      </w:r>
      <w:r w:rsidRPr="00D95E91" w:rsidR="00D95E91">
        <w:rPr>
          <w:rFonts w:ascii="Arial" w:hAnsi="Arial" w:eastAsia="Arial" w:cs="Arial"/>
          <w:sz w:val="22"/>
          <w:szCs w:val="22"/>
        </w:rPr>
        <w:t xml:space="preserve"> </w:t>
      </w:r>
      <w:r w:rsidRPr="00D95E91">
        <w:rPr>
          <w:rFonts w:ascii="Arial" w:hAnsi="Arial" w:eastAsia="Arial" w:cs="Arial"/>
          <w:sz w:val="22"/>
          <w:szCs w:val="22"/>
        </w:rPr>
        <w:t xml:space="preserve">may submit statements </w:t>
      </w:r>
      <w:r w:rsidRPr="00D95E91" w:rsidR="00E21760">
        <w:rPr>
          <w:rFonts w:ascii="Arial" w:hAnsi="Arial" w:eastAsia="Arial" w:cs="Arial"/>
          <w:sz w:val="22"/>
          <w:szCs w:val="22"/>
        </w:rPr>
        <w:t xml:space="preserve">only </w:t>
      </w:r>
      <w:r w:rsidRPr="00D95E91">
        <w:rPr>
          <w:rFonts w:ascii="Arial" w:hAnsi="Arial" w:eastAsia="Arial" w:cs="Arial"/>
          <w:sz w:val="22"/>
          <w:szCs w:val="22"/>
        </w:rPr>
        <w:t xml:space="preserve">under </w:t>
      </w:r>
      <w:r w:rsidRPr="00D95E91" w:rsidR="00E21760">
        <w:rPr>
          <w:rFonts w:ascii="Arial" w:hAnsi="Arial" w:eastAsia="Arial" w:cs="Arial"/>
          <w:sz w:val="22"/>
          <w:szCs w:val="22"/>
        </w:rPr>
        <w:t>RC77 A</w:t>
      </w:r>
      <w:r w:rsidRPr="00D95E91">
        <w:rPr>
          <w:rFonts w:ascii="Arial" w:hAnsi="Arial" w:eastAsia="Arial" w:cs="Arial"/>
          <w:sz w:val="22"/>
          <w:szCs w:val="22"/>
        </w:rPr>
        <w:t>genda</w:t>
      </w:r>
      <w:r w:rsidRPr="00D95E91" w:rsidR="00E21760">
        <w:rPr>
          <w:rFonts w:ascii="Arial" w:hAnsi="Arial" w:eastAsia="Arial" w:cs="Arial"/>
          <w:sz w:val="22"/>
          <w:szCs w:val="22"/>
        </w:rPr>
        <w:t>s</w:t>
      </w:r>
      <w:r w:rsidRPr="00D95E91">
        <w:rPr>
          <w:rFonts w:ascii="Arial" w:hAnsi="Arial" w:eastAsia="Arial" w:cs="Arial"/>
          <w:sz w:val="22"/>
          <w:szCs w:val="22"/>
        </w:rPr>
        <w:t xml:space="preserve"> 7, 8, 9 (all progress reports), 11 and 12. </w:t>
      </w:r>
      <w:r w:rsidRPr="00D95E91" w:rsidR="00E21760">
        <w:rPr>
          <w:rFonts w:ascii="Arial" w:hAnsi="Arial" w:eastAsia="Arial" w:cs="Arial"/>
          <w:sz w:val="22"/>
          <w:szCs w:val="22"/>
        </w:rPr>
        <w:t>However, o</w:t>
      </w:r>
      <w:r w:rsidRPr="00D95E91">
        <w:rPr>
          <w:rFonts w:ascii="Arial" w:hAnsi="Arial" w:eastAsia="Arial" w:cs="Arial"/>
          <w:sz w:val="22"/>
          <w:szCs w:val="22"/>
        </w:rPr>
        <w:t xml:space="preserve">nly written statements (if any) should be submitted under the </w:t>
      </w:r>
      <w:proofErr w:type="gramStart"/>
      <w:r w:rsidRPr="00D95E91" w:rsidR="00E21760">
        <w:rPr>
          <w:rFonts w:ascii="Arial" w:hAnsi="Arial" w:eastAsia="Arial" w:cs="Arial"/>
          <w:sz w:val="22"/>
          <w:szCs w:val="22"/>
        </w:rPr>
        <w:t>A</w:t>
      </w:r>
      <w:r w:rsidRPr="00D95E91">
        <w:rPr>
          <w:rFonts w:ascii="Arial" w:hAnsi="Arial" w:eastAsia="Arial" w:cs="Arial"/>
          <w:sz w:val="22"/>
          <w:szCs w:val="22"/>
        </w:rPr>
        <w:t>genda</w:t>
      </w:r>
      <w:proofErr w:type="gramEnd"/>
      <w:r w:rsidRPr="00D95E91" w:rsidR="00E21760">
        <w:rPr>
          <w:rFonts w:ascii="Arial" w:hAnsi="Arial" w:eastAsia="Arial" w:cs="Arial"/>
          <w:sz w:val="22"/>
          <w:szCs w:val="22"/>
        </w:rPr>
        <w:t xml:space="preserve"> items</w:t>
      </w:r>
      <w:r w:rsidRPr="00D95E91">
        <w:rPr>
          <w:rFonts w:ascii="Arial" w:hAnsi="Arial" w:eastAsia="Arial" w:cs="Arial"/>
          <w:sz w:val="22"/>
          <w:szCs w:val="22"/>
        </w:rPr>
        <w:t xml:space="preserve"> 11.2 and 12.1.</w:t>
      </w:r>
    </w:p>
    <w:bookmarkEnd w:id="2"/>
    <w:p w:rsidRPr="00D95E91" w:rsidR="40A6027A" w:rsidP="00D95E91" w:rsidRDefault="40A6027A" w14:paraId="34676772" w14:textId="31E0CE3B">
      <w:pPr>
        <w:jc w:val="both"/>
        <w:rPr>
          <w:rFonts w:ascii="Arial" w:hAnsi="Arial" w:cs="Arial"/>
          <w:sz w:val="22"/>
          <w:szCs w:val="22"/>
        </w:rPr>
      </w:pPr>
    </w:p>
    <w:p w:rsidRPr="00D95E91" w:rsidR="003F582D" w:rsidP="33CA52A7" w:rsidRDefault="00273636" w14:paraId="6FD8DAA4" w14:textId="771615C2">
      <w:pPr>
        <w:snapToGrid w:val="0"/>
        <w:jc w:val="both"/>
        <w:rPr>
          <w:rFonts w:ascii="Arial" w:hAnsi="Arial" w:cs="Arial"/>
          <w:b w:val="1"/>
          <w:bCs w:val="1"/>
          <w:sz w:val="22"/>
          <w:szCs w:val="22"/>
          <w:u w:val="single"/>
        </w:rPr>
      </w:pPr>
      <w:r w:rsidRPr="33CA52A7" w:rsidR="00273636">
        <w:rPr>
          <w:rFonts w:ascii="Arial" w:hAnsi="Arial" w:cs="Arial"/>
          <w:sz w:val="22"/>
          <w:szCs w:val="22"/>
        </w:rPr>
        <w:t xml:space="preserve">Nongovernmental Organizations </w:t>
      </w:r>
      <w:r w:rsidRPr="33CA52A7" w:rsidR="00E21760">
        <w:rPr>
          <w:rFonts w:ascii="Arial" w:hAnsi="Arial" w:cs="Arial"/>
          <w:sz w:val="22"/>
          <w:szCs w:val="22"/>
        </w:rPr>
        <w:t xml:space="preserve">in Official relations </w:t>
      </w:r>
      <w:bookmarkStart w:name="_Hlk177116472" w:id="3"/>
      <w:r w:rsidRPr="33CA52A7" w:rsidR="00411565">
        <w:rPr>
          <w:rFonts w:ascii="Arial" w:hAnsi="Arial" w:cs="Arial"/>
          <w:b w:val="1"/>
          <w:bCs w:val="1"/>
          <w:sz w:val="22"/>
          <w:szCs w:val="22"/>
        </w:rPr>
        <w:t xml:space="preserve">are requested </w:t>
      </w:r>
      <w:r w:rsidRPr="33CA52A7" w:rsidR="0088345E">
        <w:rPr>
          <w:rFonts w:ascii="Arial" w:hAnsi="Arial" w:cs="Arial"/>
          <w:b w:val="1"/>
          <w:bCs w:val="1"/>
          <w:sz w:val="22"/>
          <w:szCs w:val="22"/>
        </w:rPr>
        <w:t xml:space="preserve">to </w:t>
      </w:r>
      <w:r w:rsidRPr="33CA52A7" w:rsidR="0088345E">
        <w:rPr>
          <w:rFonts w:ascii="Arial" w:hAnsi="Arial" w:cs="Arial"/>
          <w:b w:val="1"/>
          <w:bCs w:val="1"/>
          <w:sz w:val="22"/>
          <w:szCs w:val="22"/>
        </w:rPr>
        <w:t>submit</w:t>
      </w:r>
      <w:r w:rsidRPr="33CA52A7" w:rsidR="0088345E">
        <w:rPr>
          <w:rFonts w:ascii="Arial" w:hAnsi="Arial" w:cs="Arial"/>
          <w:b w:val="1"/>
          <w:bCs w:val="1"/>
          <w:sz w:val="22"/>
          <w:szCs w:val="22"/>
        </w:rPr>
        <w:t xml:space="preserve"> their </w:t>
      </w:r>
      <w:r w:rsidRPr="33CA52A7" w:rsidR="00AF22A4">
        <w:rPr>
          <w:rFonts w:ascii="Arial" w:hAnsi="Arial" w:cs="Arial"/>
          <w:b w:val="1"/>
          <w:bCs w:val="1"/>
          <w:sz w:val="22"/>
          <w:szCs w:val="22"/>
        </w:rPr>
        <w:t xml:space="preserve">oral and/or written </w:t>
      </w:r>
      <w:r w:rsidRPr="33CA52A7" w:rsidR="0088345E">
        <w:rPr>
          <w:rFonts w:ascii="Arial" w:hAnsi="Arial" w:cs="Arial"/>
          <w:b w:val="1"/>
          <w:bCs w:val="1"/>
          <w:sz w:val="22"/>
          <w:szCs w:val="22"/>
        </w:rPr>
        <w:t>statement</w:t>
      </w:r>
      <w:r w:rsidRPr="33CA52A7" w:rsidR="0062462E">
        <w:rPr>
          <w:rFonts w:ascii="Arial" w:hAnsi="Arial" w:cs="Arial"/>
          <w:b w:val="1"/>
          <w:bCs w:val="1"/>
          <w:sz w:val="22"/>
          <w:szCs w:val="22"/>
        </w:rPr>
        <w:t>(</w:t>
      </w:r>
      <w:r w:rsidRPr="33CA52A7" w:rsidR="0088345E">
        <w:rPr>
          <w:rFonts w:ascii="Arial" w:hAnsi="Arial" w:cs="Arial"/>
          <w:b w:val="1"/>
          <w:bCs w:val="1"/>
          <w:sz w:val="22"/>
          <w:szCs w:val="22"/>
        </w:rPr>
        <w:t>s</w:t>
      </w:r>
      <w:r w:rsidRPr="33CA52A7" w:rsidR="0062462E">
        <w:rPr>
          <w:rFonts w:ascii="Arial" w:hAnsi="Arial" w:cs="Arial"/>
          <w:b w:val="1"/>
          <w:bCs w:val="1"/>
          <w:sz w:val="22"/>
          <w:szCs w:val="22"/>
        </w:rPr>
        <w:t>)</w:t>
      </w:r>
      <w:r w:rsidRPr="33CA52A7" w:rsidR="00306B91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3CA52A7" w:rsidR="00270F2F">
        <w:rPr>
          <w:rFonts w:ascii="Arial" w:hAnsi="Arial" w:cs="Arial"/>
          <w:b w:val="1"/>
          <w:bCs w:val="1"/>
          <w:sz w:val="22"/>
          <w:szCs w:val="22"/>
        </w:rPr>
        <w:t xml:space="preserve">using the </w:t>
      </w:r>
      <w:r w:rsidRPr="33CA52A7" w:rsidR="005E059E">
        <w:rPr>
          <w:rFonts w:ascii="Arial" w:hAnsi="Arial" w:cs="Arial"/>
          <w:b w:val="1"/>
          <w:bCs w:val="1"/>
          <w:sz w:val="22"/>
          <w:szCs w:val="22"/>
        </w:rPr>
        <w:t>‘</w:t>
      </w:r>
      <w:r w:rsidRPr="33CA52A7" w:rsidR="004709BF">
        <w:rPr>
          <w:rFonts w:ascii="Arial" w:hAnsi="Arial" w:cs="Arial"/>
          <w:b w:val="1"/>
          <w:bCs w:val="1"/>
          <w:sz w:val="22"/>
          <w:szCs w:val="22"/>
        </w:rPr>
        <w:t>Request Sheet</w:t>
      </w:r>
      <w:r w:rsidRPr="33CA52A7" w:rsidR="005E059E">
        <w:rPr>
          <w:rFonts w:ascii="Arial" w:hAnsi="Arial" w:cs="Arial"/>
          <w:b w:val="1"/>
          <w:bCs w:val="1"/>
          <w:sz w:val="22"/>
          <w:szCs w:val="22"/>
        </w:rPr>
        <w:t>’</w:t>
      </w:r>
      <w:r w:rsidRPr="33CA52A7" w:rsidR="004709BF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3CA52A7" w:rsidR="009C6D33">
        <w:rPr>
          <w:rFonts w:ascii="Arial" w:hAnsi="Arial" w:cs="Arial"/>
          <w:b w:val="1"/>
          <w:bCs w:val="1"/>
          <w:sz w:val="22"/>
          <w:szCs w:val="22"/>
        </w:rPr>
        <w:t xml:space="preserve">annexed to this note </w:t>
      </w:r>
      <w:r w:rsidRPr="33CA52A7" w:rsidR="004709BF">
        <w:rPr>
          <w:rFonts w:ascii="Arial" w:hAnsi="Arial" w:cs="Arial"/>
          <w:b w:val="1"/>
          <w:bCs w:val="1"/>
          <w:sz w:val="22"/>
          <w:szCs w:val="22"/>
        </w:rPr>
        <w:t xml:space="preserve">to </w:t>
      </w:r>
      <w:hyperlink r:id="R50309516303d4375">
        <w:r w:rsidRPr="33CA52A7" w:rsidR="008B6C87">
          <w:rPr>
            <w:rFonts w:ascii="Arial" w:hAnsi="Arial" w:cs="Arial"/>
            <w:b w:val="1"/>
            <w:bCs w:val="1"/>
            <w:sz w:val="22"/>
            <w:szCs w:val="22"/>
            <w:u w:val="single"/>
          </w:rPr>
          <w:t>seaprm@who.int</w:t>
        </w:r>
      </w:hyperlink>
      <w:r w:rsidRPr="33CA52A7" w:rsidR="003F0CE3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</w:t>
      </w:r>
      <w:r w:rsidRPr="33CA52A7" w:rsidR="003F0CE3">
        <w:rPr>
          <w:rFonts w:ascii="Arial" w:hAnsi="Arial" w:cs="Arial"/>
          <w:b w:val="1"/>
          <w:bCs w:val="1"/>
          <w:sz w:val="22"/>
          <w:szCs w:val="22"/>
        </w:rPr>
        <w:t>(</w:t>
      </w:r>
      <w:r w:rsidRPr="33CA52A7" w:rsidR="003F0CE3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addressed to </w:t>
      </w:r>
      <w:r w:rsidRPr="33CA52A7" w:rsidR="00C57FB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Ms Misbah </w:t>
      </w:r>
      <w:r w:rsidRPr="33CA52A7" w:rsidR="00F41F2C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M. </w:t>
      </w:r>
      <w:r w:rsidRPr="33CA52A7" w:rsidR="00C57FB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Sheikh, </w:t>
      </w:r>
      <w:r w:rsidRPr="33CA52A7" w:rsidR="00F41F2C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Head</w:t>
      </w:r>
      <w:r w:rsidRPr="33CA52A7" w:rsidR="00C57FB4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, Partnerships and Resource Mobilization</w:t>
      </w:r>
      <w:r w:rsidRPr="33CA52A7" w:rsidR="00F41F2C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Unit</w:t>
      </w:r>
      <w:r w:rsidRPr="33CA52A7" w:rsidR="00C57FB4">
        <w:rPr>
          <w:rFonts w:ascii="Arial" w:hAnsi="Arial" w:cs="Arial"/>
          <w:b w:val="1"/>
          <w:bCs w:val="1"/>
          <w:sz w:val="22"/>
          <w:szCs w:val="22"/>
        </w:rPr>
        <w:t>), latest by 2</w:t>
      </w:r>
      <w:r w:rsidRPr="33CA52A7" w:rsidR="47C1CC63">
        <w:rPr>
          <w:rFonts w:ascii="Arial" w:hAnsi="Arial" w:cs="Arial"/>
          <w:b w:val="1"/>
          <w:bCs w:val="1"/>
          <w:sz w:val="22"/>
          <w:szCs w:val="22"/>
        </w:rPr>
        <w:t>7</w:t>
      </w:r>
      <w:r w:rsidRPr="33CA52A7" w:rsidR="00C57FB4">
        <w:rPr>
          <w:rFonts w:ascii="Arial" w:hAnsi="Arial" w:cs="Arial"/>
          <w:b w:val="1"/>
          <w:bCs w:val="1"/>
          <w:sz w:val="22"/>
          <w:szCs w:val="22"/>
        </w:rPr>
        <w:t xml:space="preserve"> September 2024. </w:t>
      </w:r>
      <w:r w:rsidRPr="33CA52A7" w:rsidR="00900330">
        <w:rPr>
          <w:rFonts w:ascii="Arial" w:hAnsi="Arial" w:cs="Arial"/>
          <w:b w:val="1"/>
          <w:bCs w:val="1"/>
          <w:sz w:val="22"/>
          <w:szCs w:val="22"/>
        </w:rPr>
        <w:t>Please complete individual</w:t>
      </w:r>
      <w:r w:rsidRPr="33CA52A7" w:rsidR="00E66D50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3CA52A7" w:rsidR="0062462E">
        <w:rPr>
          <w:rFonts w:ascii="Arial" w:hAnsi="Arial" w:cs="Arial"/>
          <w:b w:val="1"/>
          <w:bCs w:val="1"/>
          <w:sz w:val="22"/>
          <w:szCs w:val="22"/>
        </w:rPr>
        <w:t>‘</w:t>
      </w:r>
      <w:r w:rsidRPr="33CA52A7" w:rsidR="00A000B0">
        <w:rPr>
          <w:rFonts w:ascii="Arial" w:hAnsi="Arial" w:cs="Arial"/>
          <w:b w:val="1"/>
          <w:bCs w:val="1"/>
          <w:sz w:val="22"/>
          <w:szCs w:val="22"/>
        </w:rPr>
        <w:t>Request Sheet</w:t>
      </w:r>
      <w:r w:rsidRPr="33CA52A7" w:rsidR="0062462E">
        <w:rPr>
          <w:rFonts w:ascii="Arial" w:hAnsi="Arial" w:cs="Arial"/>
          <w:b w:val="1"/>
          <w:bCs w:val="1"/>
          <w:sz w:val="22"/>
          <w:szCs w:val="22"/>
        </w:rPr>
        <w:t>’</w:t>
      </w:r>
      <w:r w:rsidRPr="33CA52A7" w:rsidR="00900330">
        <w:rPr>
          <w:rFonts w:ascii="Arial" w:hAnsi="Arial" w:cs="Arial"/>
          <w:b w:val="1"/>
          <w:bCs w:val="1"/>
          <w:sz w:val="22"/>
          <w:szCs w:val="22"/>
        </w:rPr>
        <w:t xml:space="preserve"> for each statement</w:t>
      </w:r>
      <w:r w:rsidRPr="33CA52A7" w:rsidR="00A000B0">
        <w:rPr>
          <w:rFonts w:ascii="Arial" w:hAnsi="Arial" w:cs="Arial"/>
          <w:b w:val="1"/>
          <w:bCs w:val="1"/>
          <w:sz w:val="22"/>
          <w:szCs w:val="22"/>
        </w:rPr>
        <w:t xml:space="preserve">. </w:t>
      </w:r>
      <w:r w:rsidRPr="33CA52A7" w:rsidR="00DD1A58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33CA52A7" w:rsidR="00A23AEE">
        <w:rPr>
          <w:rFonts w:ascii="Arial" w:hAnsi="Arial" w:cs="Arial"/>
          <w:b w:val="1"/>
          <w:bCs w:val="1"/>
          <w:sz w:val="22"/>
          <w:szCs w:val="22"/>
        </w:rPr>
        <w:t xml:space="preserve">Please ensure that the statement is </w:t>
      </w:r>
      <w:r w:rsidRPr="33CA52A7" w:rsidR="00F81C0C">
        <w:rPr>
          <w:rFonts w:ascii="Arial" w:hAnsi="Arial" w:cs="Arial"/>
          <w:b w:val="1"/>
          <w:bCs w:val="1"/>
          <w:sz w:val="22"/>
          <w:szCs w:val="22"/>
        </w:rPr>
        <w:t xml:space="preserve">written </w:t>
      </w:r>
      <w:r w:rsidRPr="33CA52A7" w:rsidR="00A67BE9">
        <w:rPr>
          <w:rFonts w:ascii="Arial" w:hAnsi="Arial" w:cs="Arial"/>
          <w:b w:val="1"/>
          <w:bCs w:val="1"/>
          <w:sz w:val="22"/>
          <w:szCs w:val="22"/>
        </w:rPr>
        <w:t xml:space="preserve">in </w:t>
      </w:r>
      <w:r w:rsidRPr="33CA52A7" w:rsidR="00F81C0C">
        <w:rPr>
          <w:rFonts w:ascii="Arial" w:hAnsi="Arial" w:cs="Arial"/>
          <w:b w:val="1"/>
          <w:bCs w:val="1"/>
          <w:sz w:val="22"/>
          <w:szCs w:val="22"/>
        </w:rPr>
        <w:t xml:space="preserve">English language and </w:t>
      </w:r>
      <w:r w:rsidRPr="33CA52A7" w:rsidR="00A23AEE">
        <w:rPr>
          <w:rFonts w:ascii="Arial" w:hAnsi="Arial" w:cs="Arial"/>
          <w:b w:val="1"/>
          <w:bCs w:val="1"/>
          <w:sz w:val="22"/>
          <w:szCs w:val="22"/>
        </w:rPr>
        <w:t xml:space="preserve">limited to a maximum of </w:t>
      </w:r>
      <w:r w:rsidRPr="33CA52A7" w:rsidR="6AE39435">
        <w:rPr>
          <w:rFonts w:ascii="Arial" w:hAnsi="Arial" w:cs="Arial"/>
          <w:b w:val="1"/>
          <w:bCs w:val="1"/>
          <w:sz w:val="22"/>
          <w:szCs w:val="22"/>
        </w:rPr>
        <w:t>300</w:t>
      </w:r>
      <w:r w:rsidRPr="33CA52A7" w:rsidR="00A23AEE">
        <w:rPr>
          <w:rFonts w:ascii="Arial" w:hAnsi="Arial" w:cs="Arial"/>
          <w:b w:val="1"/>
          <w:bCs w:val="1"/>
          <w:sz w:val="22"/>
          <w:szCs w:val="22"/>
        </w:rPr>
        <w:t xml:space="preserve"> words (one single A4 size sheet in single space)</w:t>
      </w:r>
      <w:r w:rsidRPr="33CA52A7" w:rsidR="00C56D8E">
        <w:rPr>
          <w:rFonts w:ascii="Arial" w:hAnsi="Arial" w:cs="Arial"/>
          <w:b w:val="1"/>
          <w:bCs w:val="1"/>
          <w:sz w:val="22"/>
          <w:szCs w:val="22"/>
        </w:rPr>
        <w:t>.</w:t>
      </w:r>
      <w:r w:rsidRPr="33CA52A7" w:rsidR="00C56D8E">
        <w:rPr>
          <w:rFonts w:ascii="Arial" w:hAnsi="Arial" w:cs="Arial"/>
          <w:sz w:val="22"/>
          <w:szCs w:val="22"/>
        </w:rPr>
        <w:t xml:space="preserve"> </w:t>
      </w:r>
      <w:bookmarkEnd w:id="3"/>
    </w:p>
    <w:p w:rsidRPr="00AD5599" w:rsidR="001A18DD" w:rsidP="008C41EB" w:rsidRDefault="00FA7BC1" w14:paraId="38757DCD" w14:textId="05D4A15F">
      <w:pPr>
        <w:snapToGrid w:val="0"/>
        <w:spacing w:after="240"/>
        <w:ind w:firstLine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AD5599" w:rsidR="009C6D33" w:rsidP="00C31F24" w:rsidRDefault="009C6D33" w14:paraId="3EF4B03B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Annex </w:t>
      </w:r>
    </w:p>
    <w:p w:rsidRPr="00AD5599" w:rsidR="008B62F0" w:rsidP="00C31F24" w:rsidRDefault="008B62F0" w14:paraId="31E881E4" w14:textId="42E3F9D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t>REQUEST SHEET</w:t>
      </w:r>
    </w:p>
    <w:p w:rsidRPr="00AD5599" w:rsidR="008B62F0" w:rsidP="00C31F24" w:rsidRDefault="008B62F0" w14:paraId="3FCBDA1A" w14:textId="7777777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Pr="00AD5599" w:rsidR="008B62F0" w:rsidP="005B5266" w:rsidRDefault="005B5266" w14:paraId="0A7ADBDC" w14:textId="1B25A42B">
      <w:pPr>
        <w:ind w:right="-389"/>
        <w:rPr>
          <w:rFonts w:ascii="Arial" w:hAnsi="Arial" w:cs="Arial"/>
          <w:b/>
          <w:sz w:val="22"/>
          <w:szCs w:val="22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t>THE SEVENTY–</w:t>
      </w:r>
      <w:r>
        <w:rPr>
          <w:rFonts w:ascii="Arial" w:hAnsi="Arial" w:cs="Arial"/>
          <w:b/>
          <w:sz w:val="22"/>
          <w:szCs w:val="22"/>
          <w:u w:val="single"/>
        </w:rPr>
        <w:t>SEVENTH</w:t>
      </w:r>
      <w:r w:rsidRPr="00AD5599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SESSION </w:t>
      </w:r>
      <w:r w:rsidRPr="00AD5599" w:rsidR="008B62F0">
        <w:rPr>
          <w:rFonts w:ascii="Arial" w:hAnsi="Arial" w:cs="Arial"/>
          <w:b/>
          <w:sz w:val="22"/>
          <w:szCs w:val="22"/>
          <w:u w:val="single"/>
        </w:rPr>
        <w:t>OF WHO REGIONAL CO</w:t>
      </w:r>
      <w:r w:rsidRPr="00AD5599" w:rsidR="00C31F24">
        <w:rPr>
          <w:rFonts w:ascii="Arial" w:hAnsi="Arial" w:cs="Arial"/>
          <w:b/>
          <w:sz w:val="22"/>
          <w:szCs w:val="22"/>
          <w:u w:val="single"/>
        </w:rPr>
        <w:t>MMITTEE FOR SOUTH-EAST ASIA</w:t>
      </w:r>
    </w:p>
    <w:p w:rsidRPr="00AD5599" w:rsidR="00C31F24" w:rsidP="00C31F24" w:rsidRDefault="00C31F24" w14:paraId="2651342E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AD5599" w:rsidR="008B62F0" w:rsidP="00C31F24" w:rsidRDefault="008B62F0" w14:paraId="144B977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AD5599" w:rsidR="00F61239" w:rsidP="00F61239" w:rsidRDefault="00510D55" w14:paraId="00BE3259" w14:textId="5BB72F08">
      <w:pPr>
        <w:snapToGri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Participants</w:t>
      </w:r>
      <w:r w:rsidRPr="00AD5599" w:rsidR="00F61239">
        <w:rPr>
          <w:rFonts w:ascii="Arial" w:hAnsi="Arial" w:cs="Arial"/>
          <w:sz w:val="22"/>
          <w:szCs w:val="22"/>
        </w:rPr>
        <w:t xml:space="preserve"> are requested to </w:t>
      </w:r>
      <w:r w:rsidRPr="00AD5599" w:rsidR="00FA7BC1">
        <w:rPr>
          <w:rFonts w:ascii="Arial" w:hAnsi="Arial" w:cs="Arial"/>
          <w:sz w:val="22"/>
          <w:szCs w:val="22"/>
        </w:rPr>
        <w:t>submit</w:t>
      </w:r>
      <w:r w:rsidRPr="00AD5599" w:rsidR="00F61239">
        <w:rPr>
          <w:rFonts w:ascii="Arial" w:hAnsi="Arial" w:cs="Arial"/>
          <w:sz w:val="22"/>
          <w:szCs w:val="22"/>
        </w:rPr>
        <w:t xml:space="preserve"> statements relevant to the agenda item(s) of concern.</w:t>
      </w:r>
    </w:p>
    <w:p w:rsidRPr="00AD5599" w:rsidR="00F61239" w:rsidP="00F61239" w:rsidRDefault="00F61239" w14:paraId="1B9E3C34" w14:textId="77777777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Pr="00AD5599" w:rsidR="00F61239" w:rsidP="00C31F24" w:rsidRDefault="00F61239" w14:paraId="20784F64" w14:textId="6454001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t xml:space="preserve">Declaration </w:t>
      </w:r>
    </w:p>
    <w:p w:rsidRPr="00AD5599" w:rsidR="00F61239" w:rsidP="00C31F24" w:rsidRDefault="00F61239" w14:paraId="428A6CA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AD5599" w:rsidR="00865182" w:rsidP="00F61239" w:rsidRDefault="00F61239" w14:paraId="53774980" w14:textId="6091766D">
      <w:pPr>
        <w:rPr>
          <w:rFonts w:ascii="Arial" w:hAnsi="Arial" w:cs="Arial"/>
          <w:sz w:val="22"/>
          <w:szCs w:val="22"/>
        </w:rPr>
      </w:pPr>
      <w:r w:rsidRPr="00AD5599">
        <w:rPr>
          <w:rFonts w:ascii="Arial" w:hAnsi="Arial" w:cs="Arial"/>
          <w:sz w:val="22"/>
          <w:szCs w:val="22"/>
        </w:rPr>
        <w:t>WHO Secretariat,</w:t>
      </w:r>
    </w:p>
    <w:p w:rsidRPr="00AD5599" w:rsidR="00F61239" w:rsidP="00631EDF" w:rsidRDefault="00F61239" w14:paraId="224B9B34" w14:textId="77777777">
      <w:pPr>
        <w:rPr>
          <w:rFonts w:ascii="Arial" w:hAnsi="Arial" w:cs="Arial"/>
          <w:sz w:val="22"/>
          <w:szCs w:val="22"/>
        </w:rPr>
      </w:pPr>
    </w:p>
    <w:p w:rsidRPr="00AD5599" w:rsidR="008B62F0" w:rsidP="00C31F24" w:rsidRDefault="008B62F0" w14:paraId="498DDC5A" w14:textId="7F7271D7">
      <w:pPr>
        <w:jc w:val="both"/>
        <w:rPr>
          <w:rFonts w:ascii="Arial" w:hAnsi="Arial" w:cs="Arial"/>
          <w:sz w:val="22"/>
          <w:szCs w:val="22"/>
        </w:rPr>
      </w:pPr>
      <w:r w:rsidRPr="00AD5599">
        <w:rPr>
          <w:rFonts w:ascii="Arial" w:hAnsi="Arial" w:cs="Arial"/>
          <w:sz w:val="22"/>
          <w:szCs w:val="22"/>
        </w:rPr>
        <w:t xml:space="preserve">I wish to </w:t>
      </w:r>
      <w:r w:rsidRPr="00AD5599" w:rsidR="00865182">
        <w:rPr>
          <w:rFonts w:ascii="Arial" w:hAnsi="Arial" w:cs="Arial"/>
          <w:sz w:val="22"/>
          <w:szCs w:val="22"/>
        </w:rPr>
        <w:t>submit</w:t>
      </w:r>
      <w:r w:rsidRPr="00AD5599">
        <w:rPr>
          <w:rFonts w:ascii="Arial" w:hAnsi="Arial" w:cs="Arial"/>
          <w:sz w:val="22"/>
          <w:szCs w:val="22"/>
        </w:rPr>
        <w:t xml:space="preserve"> a statement </w:t>
      </w:r>
      <w:r w:rsidRPr="00AD5599" w:rsidR="00865182">
        <w:rPr>
          <w:rFonts w:ascii="Arial" w:hAnsi="Arial" w:cs="Arial"/>
          <w:sz w:val="22"/>
          <w:szCs w:val="22"/>
        </w:rPr>
        <w:t>for the Agenda Item:</w:t>
      </w:r>
    </w:p>
    <w:p w:rsidRPr="00AD5599" w:rsidR="008B62F0" w:rsidP="00C31F24" w:rsidRDefault="008B62F0" w14:paraId="624B46F4" w14:textId="77777777">
      <w:pPr>
        <w:jc w:val="both"/>
        <w:rPr>
          <w:rFonts w:ascii="Arial" w:hAnsi="Arial" w:cs="Arial"/>
          <w:sz w:val="22"/>
          <w:szCs w:val="22"/>
        </w:rPr>
      </w:pPr>
    </w:p>
    <w:p w:rsidRPr="00AD5599" w:rsidR="008B62F0" w:rsidP="00C31F24" w:rsidRDefault="00FB4BB0" w14:paraId="7CEDEBCF" w14:textId="72059661">
      <w:pPr>
        <w:jc w:val="both"/>
        <w:rPr>
          <w:rFonts w:ascii="Arial" w:hAnsi="Arial" w:cs="Arial"/>
          <w:sz w:val="22"/>
          <w:szCs w:val="22"/>
        </w:rPr>
      </w:pPr>
      <w:r w:rsidRPr="00AD5599">
        <w:rPr>
          <w:rFonts w:ascii="Arial" w:hAnsi="Arial" w:cs="Arial"/>
          <w:sz w:val="22"/>
          <w:szCs w:val="22"/>
        </w:rPr>
        <w:t>RC7</w:t>
      </w:r>
      <w:r w:rsidR="0020264D">
        <w:rPr>
          <w:rFonts w:ascii="Arial" w:hAnsi="Arial" w:cs="Arial"/>
          <w:sz w:val="22"/>
          <w:szCs w:val="22"/>
        </w:rPr>
        <w:t>7</w:t>
      </w:r>
      <w:r w:rsidRPr="00AD5599">
        <w:rPr>
          <w:rFonts w:ascii="Arial" w:hAnsi="Arial" w:cs="Arial"/>
          <w:sz w:val="22"/>
          <w:szCs w:val="22"/>
        </w:rPr>
        <w:t xml:space="preserve"> </w:t>
      </w:r>
      <w:r w:rsidRPr="00AD5599" w:rsidR="00F61239">
        <w:rPr>
          <w:rFonts w:ascii="Arial" w:hAnsi="Arial" w:cs="Arial"/>
          <w:sz w:val="22"/>
          <w:szCs w:val="22"/>
        </w:rPr>
        <w:t>Agenda Item Number</w:t>
      </w:r>
      <w:r w:rsidRPr="00AD5599" w:rsidR="00EF7B44">
        <w:rPr>
          <w:rFonts w:ascii="Arial" w:hAnsi="Arial" w:cs="Arial"/>
          <w:sz w:val="22"/>
          <w:szCs w:val="22"/>
        </w:rPr>
        <w:t xml:space="preserve"> and title</w:t>
      </w:r>
      <w:r w:rsidRPr="00AD5599" w:rsidR="00F61239">
        <w:rPr>
          <w:rFonts w:ascii="Arial" w:hAnsi="Arial" w:cs="Arial"/>
          <w:sz w:val="22"/>
          <w:szCs w:val="22"/>
        </w:rPr>
        <w:t xml:space="preserve">: </w:t>
      </w:r>
      <w:r w:rsidRPr="00AD5599" w:rsidR="00FD5794">
        <w:rPr>
          <w:rFonts w:ascii="Arial" w:hAnsi="Arial" w:cs="Arial"/>
          <w:sz w:val="22"/>
          <w:szCs w:val="22"/>
        </w:rPr>
        <w:t>______________________________________________</w:t>
      </w:r>
    </w:p>
    <w:p w:rsidRPr="00AD5599" w:rsidR="008B62F0" w:rsidP="00C31F24" w:rsidRDefault="008B62F0" w14:paraId="4E7C56FD" w14:textId="77777777">
      <w:pPr>
        <w:jc w:val="both"/>
        <w:rPr>
          <w:rFonts w:ascii="Arial" w:hAnsi="Arial" w:cs="Arial"/>
          <w:sz w:val="22"/>
          <w:szCs w:val="22"/>
        </w:rPr>
      </w:pPr>
    </w:p>
    <w:p w:rsidRPr="00AD5599" w:rsidR="00AF15CC" w:rsidP="00C31F24" w:rsidRDefault="00337DE6" w14:paraId="063120BE" w14:textId="4C25430F">
      <w:pPr>
        <w:jc w:val="both"/>
        <w:rPr>
          <w:rFonts w:ascii="Arial" w:hAnsi="Arial" w:cs="Arial"/>
          <w:sz w:val="22"/>
          <w:szCs w:val="22"/>
        </w:rPr>
      </w:pPr>
      <w:r w:rsidRPr="00AD5599">
        <w:rPr>
          <w:rFonts w:ascii="Arial" w:hAnsi="Arial" w:cs="Arial"/>
          <w:sz w:val="22"/>
          <w:szCs w:val="22"/>
        </w:rPr>
        <w:t>Mode</w:t>
      </w:r>
      <w:r w:rsidRPr="00AD5599" w:rsidR="00900330">
        <w:rPr>
          <w:rFonts w:ascii="Arial" w:hAnsi="Arial" w:cs="Arial"/>
          <w:sz w:val="22"/>
          <w:szCs w:val="22"/>
        </w:rPr>
        <w:t xml:space="preserve"> of Statement: </w:t>
      </w:r>
      <w:r w:rsidRPr="00AD5599" w:rsidR="00900330">
        <w:rPr>
          <w:rFonts w:ascii="Arial" w:hAnsi="Arial" w:cs="Arial"/>
          <w:sz w:val="22"/>
          <w:szCs w:val="22"/>
        </w:rPr>
        <w:tab/>
      </w:r>
      <w:r w:rsidRPr="00AD5599" w:rsidR="009003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4008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599" w:rsidR="00900330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AD5599" w:rsidR="00900330">
        <w:rPr>
          <w:rFonts w:ascii="Arial" w:hAnsi="Arial" w:cs="Arial"/>
          <w:sz w:val="22"/>
          <w:szCs w:val="22"/>
        </w:rPr>
        <w:t>Oral</w:t>
      </w:r>
      <w:r w:rsidRPr="00AD5599" w:rsidR="00900330">
        <w:rPr>
          <w:rFonts w:ascii="Arial" w:hAnsi="Arial" w:cs="Arial"/>
          <w:sz w:val="22"/>
          <w:szCs w:val="22"/>
        </w:rPr>
        <w:tab/>
      </w:r>
      <w:r w:rsidRPr="00AD5599" w:rsidR="00900330">
        <w:rPr>
          <w:rFonts w:ascii="Arial" w:hAnsi="Arial" w:cs="Arial"/>
          <w:sz w:val="22"/>
          <w:szCs w:val="22"/>
        </w:rPr>
        <w:tab/>
      </w:r>
      <w:r w:rsidRPr="00AD5599" w:rsidR="009003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7245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5599" w:rsidR="00900330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AD5599" w:rsidR="00900330">
        <w:rPr>
          <w:rFonts w:ascii="Arial" w:hAnsi="Arial" w:cs="Arial"/>
          <w:sz w:val="22"/>
          <w:szCs w:val="22"/>
        </w:rPr>
        <w:t>Written</w:t>
      </w:r>
    </w:p>
    <w:p w:rsidRPr="00AD5599" w:rsidR="00FD5794" w:rsidP="00C31F24" w:rsidRDefault="00FD5794" w14:paraId="19A61929" w14:textId="14200A7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875"/>
      </w:tblGrid>
      <w:tr w:rsidRPr="00AD5599" w:rsidR="00EC0B1B" w:rsidTr="007A423A" w14:paraId="543D3CA6" w14:textId="77777777">
        <w:trPr>
          <w:trHeight w:val="576"/>
        </w:trPr>
        <w:tc>
          <w:tcPr>
            <w:tcW w:w="4906" w:type="dxa"/>
            <w:shd w:val="clear" w:color="auto" w:fill="auto"/>
            <w:vAlign w:val="bottom"/>
          </w:tcPr>
          <w:p w:rsidRPr="00AD5599" w:rsidR="00EC0B1B" w:rsidP="006C5CBB" w:rsidRDefault="00EC0B1B" w14:paraId="25431D03" w14:textId="78C6DC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599">
              <w:rPr>
                <w:rFonts w:ascii="Arial" w:hAnsi="Arial" w:cs="Arial"/>
                <w:sz w:val="22"/>
                <w:szCs w:val="22"/>
              </w:rPr>
              <w:t>Name the person submitting the Statement:</w:t>
            </w:r>
          </w:p>
        </w:tc>
        <w:tc>
          <w:tcPr>
            <w:tcW w:w="4875" w:type="dxa"/>
            <w:tcBorders>
              <w:bottom w:val="single" w:color="auto" w:sz="4" w:space="0"/>
            </w:tcBorders>
            <w:shd w:val="clear" w:color="auto" w:fill="auto"/>
          </w:tcPr>
          <w:p w:rsidRPr="00AD5599" w:rsidR="00EC0B1B" w:rsidP="006C5CBB" w:rsidRDefault="00EC0B1B" w14:paraId="1ABCB37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D5599" w:rsidR="00EC0B1B" w:rsidTr="007A423A" w14:paraId="79E2B96E" w14:textId="77777777">
        <w:trPr>
          <w:trHeight w:val="576"/>
        </w:trPr>
        <w:tc>
          <w:tcPr>
            <w:tcW w:w="4906" w:type="dxa"/>
            <w:shd w:val="clear" w:color="auto" w:fill="auto"/>
            <w:vAlign w:val="bottom"/>
          </w:tcPr>
          <w:p w:rsidRPr="00AD5599" w:rsidR="00EC0B1B" w:rsidP="006C5CBB" w:rsidRDefault="00D131C5" w14:paraId="4C4C83C8" w14:textId="29B60E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599">
              <w:rPr>
                <w:rFonts w:ascii="Arial" w:hAnsi="Arial" w:cs="Arial"/>
                <w:sz w:val="22"/>
                <w:szCs w:val="22"/>
              </w:rPr>
              <w:t xml:space="preserve">Name of the </w:t>
            </w:r>
            <w:r w:rsidRPr="00AD5599" w:rsidR="00E25043">
              <w:rPr>
                <w:rFonts w:ascii="Arial" w:hAnsi="Arial" w:cs="Arial"/>
                <w:sz w:val="22"/>
                <w:szCs w:val="22"/>
              </w:rPr>
              <w:t>Nongovernmental Organization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="00EC0B1B" w:rsidP="006C5CBB" w:rsidRDefault="00EC0B1B" w14:paraId="1FC5D65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AD5599" w:rsidR="00837156" w:rsidP="006C5CBB" w:rsidRDefault="00837156" w14:paraId="2E687F27" w14:textId="5DE11A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D5599" w:rsidR="00EC0B1B" w:rsidTr="007A423A" w14:paraId="58FD69C3" w14:textId="77777777">
        <w:trPr>
          <w:trHeight w:val="576"/>
        </w:trPr>
        <w:tc>
          <w:tcPr>
            <w:tcW w:w="4906" w:type="dxa"/>
            <w:shd w:val="clear" w:color="auto" w:fill="auto"/>
            <w:vAlign w:val="bottom"/>
          </w:tcPr>
          <w:p w:rsidRPr="00AD5599" w:rsidR="00EC0B1B" w:rsidP="006C5CBB" w:rsidRDefault="00D131C5" w14:paraId="09F0AEFE" w14:textId="7EE5F1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599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D5599" w:rsidR="00EC0B1B" w:rsidP="006C5CBB" w:rsidRDefault="00EC0B1B" w14:paraId="71760DD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D5599" w:rsidR="00EC0B1B" w:rsidTr="007A423A" w14:paraId="1E0FBF1F" w14:textId="77777777">
        <w:trPr>
          <w:trHeight w:val="576"/>
        </w:trPr>
        <w:tc>
          <w:tcPr>
            <w:tcW w:w="4906" w:type="dxa"/>
            <w:shd w:val="clear" w:color="auto" w:fill="auto"/>
            <w:vAlign w:val="bottom"/>
          </w:tcPr>
          <w:p w:rsidRPr="00AD5599" w:rsidR="00EC0B1B" w:rsidP="006C5CBB" w:rsidRDefault="00D131C5" w14:paraId="0CCF3F7A" w14:textId="3B226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599">
              <w:rPr>
                <w:rFonts w:ascii="Arial" w:hAnsi="Arial" w:cs="Arial"/>
                <w:sz w:val="22"/>
                <w:szCs w:val="22"/>
              </w:rPr>
              <w:t>Email ID: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D5599" w:rsidR="00EC0B1B" w:rsidP="006C5CBB" w:rsidRDefault="00EC0B1B" w14:paraId="05C2D27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AD5599" w:rsidR="00EC0B1B" w:rsidTr="007A423A" w14:paraId="55E5775C" w14:textId="77777777">
        <w:trPr>
          <w:trHeight w:val="576"/>
        </w:trPr>
        <w:tc>
          <w:tcPr>
            <w:tcW w:w="4906" w:type="dxa"/>
            <w:shd w:val="clear" w:color="auto" w:fill="auto"/>
            <w:vAlign w:val="bottom"/>
          </w:tcPr>
          <w:p w:rsidRPr="00AD5599" w:rsidR="00EC0B1B" w:rsidP="006C5CBB" w:rsidRDefault="00D131C5" w14:paraId="5D23D716" w14:textId="31025E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5599">
              <w:rPr>
                <w:rFonts w:ascii="Arial" w:hAnsi="Arial" w:cs="Arial"/>
                <w:sz w:val="22"/>
                <w:szCs w:val="22"/>
              </w:rPr>
              <w:t>Mobile Number:</w:t>
            </w:r>
          </w:p>
        </w:tc>
        <w:tc>
          <w:tcPr>
            <w:tcW w:w="48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D5599" w:rsidR="00EC0B1B" w:rsidP="006C5CBB" w:rsidRDefault="00EC0B1B" w14:paraId="42FF442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AD5599" w:rsidR="00F61239" w:rsidP="00D131C5" w:rsidRDefault="00F61239" w14:paraId="567589DF" w14:textId="68830789">
      <w:pPr>
        <w:jc w:val="both"/>
        <w:rPr>
          <w:rFonts w:ascii="Arial" w:hAnsi="Arial" w:cs="Arial"/>
          <w:bCs/>
          <w:sz w:val="22"/>
          <w:szCs w:val="22"/>
        </w:rPr>
      </w:pPr>
    </w:p>
    <w:p w:rsidRPr="00AD5599" w:rsidR="00FA7BC1" w:rsidP="002C1F64" w:rsidRDefault="00FA7BC1" w14:paraId="65F47DFD" w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AD5599" w:rsidR="00FA7BC1" w:rsidP="002C1F64" w:rsidRDefault="00FA7BC1" w14:paraId="569A8A1C" w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Pr="00AD5599" w:rsidR="002C1F64" w:rsidP="002C1F64" w:rsidRDefault="002C1F64" w14:paraId="16EEE953" w14:textId="6F92322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D5599">
        <w:rPr>
          <w:rFonts w:ascii="Arial" w:hAnsi="Arial" w:cs="Arial"/>
          <w:b/>
          <w:sz w:val="22"/>
          <w:szCs w:val="22"/>
          <w:u w:val="single"/>
        </w:rPr>
        <w:t>NOTES:</w:t>
      </w:r>
    </w:p>
    <w:p w:rsidRPr="00AD5599" w:rsidR="003C3522" w:rsidP="002C1F64" w:rsidRDefault="003C3522" w14:paraId="549A2DEE" w14:textId="184C1714">
      <w:pPr>
        <w:jc w:val="both"/>
        <w:rPr>
          <w:rFonts w:ascii="Arial" w:hAnsi="Arial" w:cs="Arial"/>
          <w:bCs/>
          <w:sz w:val="22"/>
          <w:szCs w:val="22"/>
        </w:rPr>
      </w:pPr>
    </w:p>
    <w:p w:rsidR="00900330" w:rsidP="002C1F64" w:rsidRDefault="00900330" w14:paraId="7B4B6B73" w14:textId="29B8FE00">
      <w:pPr>
        <w:jc w:val="both"/>
        <w:rPr>
          <w:rFonts w:ascii="Arial" w:hAnsi="Arial" w:cs="Arial"/>
          <w:bCs/>
          <w:sz w:val="22"/>
          <w:szCs w:val="22"/>
        </w:rPr>
      </w:pPr>
      <w:bookmarkStart w:name="_Hlk177116523" w:id="4"/>
      <w:r w:rsidRPr="00AD5599">
        <w:rPr>
          <w:rFonts w:ascii="Arial" w:hAnsi="Arial" w:cs="Arial"/>
          <w:bCs/>
          <w:sz w:val="22"/>
          <w:szCs w:val="22"/>
        </w:rPr>
        <w:t xml:space="preserve">* </w:t>
      </w:r>
      <w:r w:rsidRPr="00AD5599" w:rsidR="007C54A0">
        <w:rPr>
          <w:rFonts w:ascii="Arial" w:hAnsi="Arial" w:cs="Arial"/>
          <w:bCs/>
          <w:sz w:val="22"/>
          <w:szCs w:val="22"/>
        </w:rPr>
        <w:t xml:space="preserve">Invited </w:t>
      </w:r>
      <w:r w:rsidR="00563C97">
        <w:rPr>
          <w:rFonts w:ascii="Arial" w:hAnsi="Arial" w:cs="Arial"/>
          <w:bCs/>
          <w:sz w:val="22"/>
          <w:szCs w:val="22"/>
        </w:rPr>
        <w:t>R</w:t>
      </w:r>
      <w:r w:rsidRPr="00AD5599" w:rsidR="007C54A0">
        <w:rPr>
          <w:rFonts w:ascii="Arial" w:hAnsi="Arial" w:cs="Arial"/>
          <w:bCs/>
          <w:sz w:val="22"/>
          <w:szCs w:val="22"/>
        </w:rPr>
        <w:t xml:space="preserve">epresentatives may submit </w:t>
      </w:r>
      <w:r w:rsidRPr="00D95E91" w:rsidR="007C54A0">
        <w:rPr>
          <w:rFonts w:ascii="Arial" w:hAnsi="Arial" w:cs="Arial"/>
          <w:bCs/>
          <w:color w:val="FF0000"/>
          <w:sz w:val="22"/>
          <w:szCs w:val="22"/>
          <w:highlight w:val="yellow"/>
        </w:rPr>
        <w:t>one</w:t>
      </w:r>
      <w:r w:rsidRPr="00AD5599" w:rsidR="007C54A0">
        <w:rPr>
          <w:rFonts w:ascii="Arial" w:hAnsi="Arial" w:cs="Arial"/>
          <w:bCs/>
          <w:sz w:val="22"/>
          <w:szCs w:val="22"/>
        </w:rPr>
        <w:t xml:space="preserve"> oral statement for the RC </w:t>
      </w:r>
      <w:r w:rsidR="00563C97">
        <w:rPr>
          <w:rFonts w:ascii="Arial" w:hAnsi="Arial" w:cs="Arial"/>
          <w:bCs/>
          <w:sz w:val="22"/>
          <w:szCs w:val="22"/>
        </w:rPr>
        <w:t>S</w:t>
      </w:r>
      <w:r w:rsidRPr="00AD5599" w:rsidR="007C54A0">
        <w:rPr>
          <w:rFonts w:ascii="Arial" w:hAnsi="Arial" w:cs="Arial"/>
          <w:bCs/>
          <w:sz w:val="22"/>
          <w:szCs w:val="22"/>
        </w:rPr>
        <w:t>ession</w:t>
      </w:r>
      <w:r w:rsidRPr="00AD5599" w:rsidR="00744D32">
        <w:rPr>
          <w:rFonts w:ascii="Arial" w:hAnsi="Arial" w:cs="Arial"/>
          <w:bCs/>
          <w:sz w:val="22"/>
          <w:szCs w:val="22"/>
        </w:rPr>
        <w:t>. A</w:t>
      </w:r>
      <w:r w:rsidRPr="00AD5599" w:rsidR="007C54A0">
        <w:rPr>
          <w:rFonts w:ascii="Arial" w:hAnsi="Arial" w:cs="Arial"/>
          <w:bCs/>
          <w:sz w:val="22"/>
          <w:szCs w:val="22"/>
        </w:rPr>
        <w:t>ny additional statements</w:t>
      </w:r>
      <w:r w:rsidRPr="00AD5599" w:rsidR="00880579">
        <w:rPr>
          <w:rFonts w:ascii="Arial" w:hAnsi="Arial" w:cs="Arial"/>
          <w:bCs/>
          <w:sz w:val="22"/>
          <w:szCs w:val="22"/>
        </w:rPr>
        <w:t xml:space="preserve"> will</w:t>
      </w:r>
      <w:r w:rsidRPr="00AD5599" w:rsidR="007C54A0">
        <w:rPr>
          <w:rFonts w:ascii="Arial" w:hAnsi="Arial" w:cs="Arial"/>
          <w:bCs/>
          <w:sz w:val="22"/>
          <w:szCs w:val="22"/>
        </w:rPr>
        <w:t xml:space="preserve"> be considered “written statements”.</w:t>
      </w:r>
    </w:p>
    <w:p w:rsidRPr="00AD5599" w:rsidR="00AD5599" w:rsidP="002C1F64" w:rsidRDefault="00AD5599" w14:paraId="41110B54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Pr="00AD5599" w:rsidR="002C1F64" w:rsidP="002C1F64" w:rsidRDefault="00900330" w14:paraId="0CF31E5D" w14:textId="4BD5B488">
      <w:pPr>
        <w:jc w:val="both"/>
        <w:rPr>
          <w:rFonts w:ascii="Arial" w:hAnsi="Arial" w:cs="Arial"/>
          <w:bCs/>
          <w:sz w:val="22"/>
          <w:szCs w:val="22"/>
        </w:rPr>
      </w:pPr>
      <w:r w:rsidRPr="00AD5599">
        <w:rPr>
          <w:rFonts w:ascii="Arial" w:hAnsi="Arial" w:cs="Arial"/>
          <w:bCs/>
          <w:sz w:val="22"/>
          <w:szCs w:val="22"/>
        </w:rPr>
        <w:t>*</w:t>
      </w:r>
      <w:r w:rsidRPr="00AD5599" w:rsidR="002C1F64">
        <w:rPr>
          <w:rFonts w:ascii="Arial" w:hAnsi="Arial" w:cs="Arial"/>
          <w:bCs/>
          <w:sz w:val="22"/>
          <w:szCs w:val="22"/>
        </w:rPr>
        <w:t>Representatives are requested to submit statements relevant to the agenda item(s) of concern.</w:t>
      </w:r>
      <w:r w:rsidRPr="00AD5599" w:rsidR="003C3522">
        <w:rPr>
          <w:rFonts w:ascii="Arial" w:hAnsi="Arial" w:cs="Arial"/>
          <w:bCs/>
          <w:sz w:val="22"/>
          <w:szCs w:val="22"/>
        </w:rPr>
        <w:t xml:space="preserve"> Please complete </w:t>
      </w:r>
      <w:r w:rsidR="00563C97">
        <w:rPr>
          <w:rFonts w:ascii="Arial" w:hAnsi="Arial" w:cs="Arial"/>
          <w:bCs/>
          <w:sz w:val="22"/>
          <w:szCs w:val="22"/>
        </w:rPr>
        <w:t xml:space="preserve">an </w:t>
      </w:r>
      <w:r w:rsidRPr="00AD5599" w:rsidR="003C3522">
        <w:rPr>
          <w:rFonts w:ascii="Arial" w:hAnsi="Arial" w:cs="Arial"/>
          <w:bCs/>
          <w:sz w:val="22"/>
          <w:szCs w:val="22"/>
        </w:rPr>
        <w:t xml:space="preserve">individual </w:t>
      </w:r>
      <w:r w:rsidRPr="00AD5599" w:rsidR="00FA7BC1">
        <w:rPr>
          <w:rFonts w:ascii="Arial" w:hAnsi="Arial" w:cs="Arial"/>
          <w:bCs/>
          <w:sz w:val="22"/>
          <w:szCs w:val="22"/>
        </w:rPr>
        <w:t>‘Request Sheet’</w:t>
      </w:r>
      <w:r w:rsidRPr="00AD5599" w:rsidR="003C3522">
        <w:rPr>
          <w:rFonts w:ascii="Arial" w:hAnsi="Arial" w:cs="Arial"/>
          <w:bCs/>
          <w:sz w:val="22"/>
          <w:szCs w:val="22"/>
        </w:rPr>
        <w:t xml:space="preserve"> for each statement. </w:t>
      </w:r>
      <w:r w:rsidRPr="00AD5599" w:rsidR="002C1F64">
        <w:rPr>
          <w:rFonts w:ascii="Arial" w:hAnsi="Arial" w:cs="Arial"/>
          <w:bCs/>
          <w:sz w:val="22"/>
          <w:szCs w:val="22"/>
        </w:rPr>
        <w:t>The</w:t>
      </w:r>
      <w:r w:rsidRPr="00AD5599" w:rsidR="003C3522">
        <w:rPr>
          <w:rFonts w:ascii="Arial" w:hAnsi="Arial" w:cs="Arial"/>
          <w:bCs/>
          <w:sz w:val="22"/>
          <w:szCs w:val="22"/>
        </w:rPr>
        <w:t xml:space="preserve"> </w:t>
      </w:r>
      <w:r w:rsidRPr="00AD5599" w:rsidR="00FA7BC1">
        <w:rPr>
          <w:rFonts w:ascii="Arial" w:hAnsi="Arial" w:cs="Arial"/>
          <w:bCs/>
          <w:sz w:val="22"/>
          <w:szCs w:val="22"/>
        </w:rPr>
        <w:t xml:space="preserve">‘Request Sheet’ </w:t>
      </w:r>
      <w:r w:rsidRPr="00AD5599" w:rsidR="002C1F64">
        <w:rPr>
          <w:rFonts w:ascii="Arial" w:hAnsi="Arial" w:cs="Arial"/>
          <w:bCs/>
          <w:sz w:val="22"/>
          <w:szCs w:val="22"/>
        </w:rPr>
        <w:t xml:space="preserve">duly completed along with </w:t>
      </w:r>
      <w:r w:rsidRPr="00AD5599" w:rsidR="003C3522">
        <w:rPr>
          <w:rFonts w:ascii="Arial" w:hAnsi="Arial" w:cs="Arial"/>
          <w:bCs/>
          <w:sz w:val="22"/>
          <w:szCs w:val="22"/>
        </w:rPr>
        <w:t>the statement</w:t>
      </w:r>
      <w:r w:rsidR="00563C97">
        <w:rPr>
          <w:rFonts w:ascii="Arial" w:hAnsi="Arial" w:cs="Arial"/>
          <w:bCs/>
          <w:sz w:val="22"/>
          <w:szCs w:val="22"/>
        </w:rPr>
        <w:t xml:space="preserve"> is to</w:t>
      </w:r>
      <w:r w:rsidRPr="00AD5599" w:rsidR="002C1F64">
        <w:rPr>
          <w:rFonts w:ascii="Arial" w:hAnsi="Arial" w:cs="Arial"/>
          <w:bCs/>
          <w:sz w:val="22"/>
          <w:szCs w:val="22"/>
        </w:rPr>
        <w:t xml:space="preserve"> be e-mail</w:t>
      </w:r>
      <w:r w:rsidRPr="00AD5599" w:rsidR="00C430FF">
        <w:rPr>
          <w:rFonts w:ascii="Arial" w:hAnsi="Arial" w:cs="Arial"/>
          <w:bCs/>
          <w:sz w:val="22"/>
          <w:szCs w:val="22"/>
        </w:rPr>
        <w:t xml:space="preserve">ed at </w:t>
      </w:r>
      <w:hyperlink w:history="1" r:id="rId13">
        <w:r w:rsidR="00837156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seaprm</w:t>
        </w:r>
        <w:r w:rsidRPr="00B36744" w:rsidR="00837156">
          <w:rPr>
            <w:rStyle w:val="Hyperlink"/>
            <w:rFonts w:ascii="Arial" w:hAnsi="Arial" w:cs="Arial"/>
            <w:bCs/>
            <w:sz w:val="22"/>
            <w:szCs w:val="22"/>
            <w:highlight w:val="yellow"/>
          </w:rPr>
          <w:t>@who.int</w:t>
        </w:r>
      </w:hyperlink>
      <w:r w:rsidRPr="00AD5599" w:rsidR="00C430FF">
        <w:rPr>
          <w:rFonts w:ascii="Arial" w:hAnsi="Arial" w:cs="Arial"/>
          <w:bCs/>
          <w:sz w:val="22"/>
          <w:szCs w:val="22"/>
        </w:rPr>
        <w:t>, addressed to</w:t>
      </w:r>
      <w:r w:rsidRPr="00AD5599" w:rsidR="002C1F64">
        <w:rPr>
          <w:rFonts w:ascii="Arial" w:hAnsi="Arial" w:cs="Arial"/>
          <w:bCs/>
          <w:sz w:val="22"/>
          <w:szCs w:val="22"/>
        </w:rPr>
        <w:t>:</w:t>
      </w:r>
    </w:p>
    <w:p w:rsidRPr="00AD5599" w:rsidR="002C1F64" w:rsidP="002C1F64" w:rsidRDefault="002C1F64" w14:paraId="65E084FD" w14:textId="77777777">
      <w:pPr>
        <w:jc w:val="both"/>
        <w:rPr>
          <w:rFonts w:ascii="Arial" w:hAnsi="Arial" w:cs="Arial"/>
          <w:bCs/>
          <w:sz w:val="22"/>
          <w:szCs w:val="22"/>
        </w:rPr>
      </w:pPr>
    </w:p>
    <w:p w:rsidRPr="00AD5599" w:rsidR="008E565B" w:rsidP="008E565B" w:rsidRDefault="008E565B" w14:paraId="341317A7" w14:textId="777777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Ms Misbah Sheikh</w:t>
      </w:r>
    </w:p>
    <w:p w:rsidRPr="00AD5599" w:rsidR="00900330" w:rsidP="002C1F64" w:rsidRDefault="00F41F2C" w14:paraId="597A570B" w14:textId="1408165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</w:t>
      </w:r>
      <w:r w:rsidRPr="00AD5599" w:rsidR="00900330">
        <w:rPr>
          <w:rFonts w:ascii="Arial" w:hAnsi="Arial" w:cs="Arial"/>
          <w:bCs/>
          <w:sz w:val="22"/>
          <w:szCs w:val="22"/>
        </w:rPr>
        <w:t>, Partnerships and Resource Mobilization</w:t>
      </w:r>
      <w:r>
        <w:rPr>
          <w:rFonts w:ascii="Arial" w:hAnsi="Arial" w:cs="Arial"/>
          <w:bCs/>
          <w:sz w:val="22"/>
          <w:szCs w:val="22"/>
        </w:rPr>
        <w:t xml:space="preserve"> Unit</w:t>
      </w:r>
    </w:p>
    <w:p w:rsidRPr="00AD5599" w:rsidR="002C1F64" w:rsidP="002C1F64" w:rsidRDefault="002C1F64" w14:paraId="3BEE5F5D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AD5599">
        <w:rPr>
          <w:rFonts w:ascii="Arial" w:hAnsi="Arial" w:cs="Arial"/>
          <w:bCs/>
          <w:sz w:val="22"/>
          <w:szCs w:val="22"/>
        </w:rPr>
        <w:t xml:space="preserve">World Health Organization </w:t>
      </w:r>
    </w:p>
    <w:p w:rsidRPr="00AD5599" w:rsidR="002C1F64" w:rsidP="002C1F64" w:rsidRDefault="002C1F64" w14:paraId="42CD565D" w14:textId="01A3521A">
      <w:pPr>
        <w:jc w:val="both"/>
        <w:rPr>
          <w:rFonts w:ascii="Arial" w:hAnsi="Arial" w:cs="Arial"/>
          <w:bCs/>
          <w:sz w:val="22"/>
          <w:szCs w:val="22"/>
        </w:rPr>
      </w:pPr>
      <w:r w:rsidRPr="00AD5599">
        <w:rPr>
          <w:rFonts w:ascii="Arial" w:hAnsi="Arial" w:cs="Arial"/>
          <w:bCs/>
          <w:sz w:val="22"/>
          <w:szCs w:val="22"/>
        </w:rPr>
        <w:t>Regional Office for South-East Asia</w:t>
      </w:r>
    </w:p>
    <w:p w:rsidRPr="00AD5599" w:rsidR="002C1F64" w:rsidP="002C1F64" w:rsidRDefault="002C1F64" w14:paraId="5A7716FC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AD5599">
        <w:rPr>
          <w:rFonts w:ascii="Arial" w:hAnsi="Arial" w:cs="Arial"/>
          <w:bCs/>
          <w:sz w:val="22"/>
          <w:szCs w:val="22"/>
        </w:rPr>
        <w:t>New Delhi, India</w:t>
      </w:r>
      <w:bookmarkEnd w:id="4"/>
    </w:p>
    <w:sectPr w:rsidRPr="00AD5599" w:rsidR="002C1F64" w:rsidSect="008810F6">
      <w:pgSz w:w="11909" w:h="16834" w:orient="portrait" w:code="9"/>
      <w:pgMar w:top="993" w:right="99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721" w:rsidP="0009169D" w:rsidRDefault="008F3721" w14:paraId="4B93045B" w14:textId="77777777">
      <w:r>
        <w:separator/>
      </w:r>
    </w:p>
  </w:endnote>
  <w:endnote w:type="continuationSeparator" w:id="0">
    <w:p w:rsidR="008F3721" w:rsidP="0009169D" w:rsidRDefault="008F3721" w14:paraId="3F5910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721" w:rsidP="0009169D" w:rsidRDefault="008F3721" w14:paraId="1FA0E0C6" w14:textId="77777777">
      <w:r>
        <w:separator/>
      </w:r>
    </w:p>
  </w:footnote>
  <w:footnote w:type="continuationSeparator" w:id="0">
    <w:p w:rsidR="008F3721" w:rsidP="0009169D" w:rsidRDefault="008F3721" w14:paraId="7FD498B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D02"/>
    <w:multiLevelType w:val="hybridMultilevel"/>
    <w:tmpl w:val="DB5C0E66"/>
    <w:lvl w:ilvl="0" w:tplc="3A0657C2">
      <w:start w:val="1"/>
      <w:numFmt w:val="lowerRoman"/>
      <w:lvlText w:val="(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C8FCE34C">
      <w:start w:val="1"/>
      <w:numFmt w:val="decimal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9558A4"/>
    <w:multiLevelType w:val="hybridMultilevel"/>
    <w:tmpl w:val="815C1CF4"/>
    <w:lvl w:ilvl="0" w:tplc="B890F9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9354622">
    <w:abstractNumId w:val="1"/>
  </w:num>
  <w:num w:numId="2" w16cid:durableId="95062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37"/>
    <w:rsid w:val="0000028C"/>
    <w:rsid w:val="000013F2"/>
    <w:rsid w:val="000022A1"/>
    <w:rsid w:val="00003400"/>
    <w:rsid w:val="00004BFB"/>
    <w:rsid w:val="00005E00"/>
    <w:rsid w:val="000067F5"/>
    <w:rsid w:val="0000780F"/>
    <w:rsid w:val="00007B5E"/>
    <w:rsid w:val="00010D7C"/>
    <w:rsid w:val="000232CF"/>
    <w:rsid w:val="00023D68"/>
    <w:rsid w:val="00023DD7"/>
    <w:rsid w:val="0002410D"/>
    <w:rsid w:val="0002637C"/>
    <w:rsid w:val="00027219"/>
    <w:rsid w:val="00032B86"/>
    <w:rsid w:val="00033291"/>
    <w:rsid w:val="000337C7"/>
    <w:rsid w:val="00033BD7"/>
    <w:rsid w:val="00034621"/>
    <w:rsid w:val="00036184"/>
    <w:rsid w:val="000366E4"/>
    <w:rsid w:val="00037027"/>
    <w:rsid w:val="00040A06"/>
    <w:rsid w:val="00041CEA"/>
    <w:rsid w:val="00043C18"/>
    <w:rsid w:val="0005011D"/>
    <w:rsid w:val="000505CD"/>
    <w:rsid w:val="00051961"/>
    <w:rsid w:val="0005236C"/>
    <w:rsid w:val="0005376F"/>
    <w:rsid w:val="000568A8"/>
    <w:rsid w:val="000574FA"/>
    <w:rsid w:val="00061D52"/>
    <w:rsid w:val="000620B1"/>
    <w:rsid w:val="00063761"/>
    <w:rsid w:val="0006407B"/>
    <w:rsid w:val="00064BC5"/>
    <w:rsid w:val="00066CAD"/>
    <w:rsid w:val="000701E6"/>
    <w:rsid w:val="000701F7"/>
    <w:rsid w:val="0007143F"/>
    <w:rsid w:val="00071A44"/>
    <w:rsid w:val="00075593"/>
    <w:rsid w:val="00082E60"/>
    <w:rsid w:val="0008368D"/>
    <w:rsid w:val="0008468F"/>
    <w:rsid w:val="000862DF"/>
    <w:rsid w:val="0008671A"/>
    <w:rsid w:val="00086FF8"/>
    <w:rsid w:val="000905BE"/>
    <w:rsid w:val="00090A20"/>
    <w:rsid w:val="00090B6F"/>
    <w:rsid w:val="0009169D"/>
    <w:rsid w:val="00092DB3"/>
    <w:rsid w:val="00094EC0"/>
    <w:rsid w:val="000952C1"/>
    <w:rsid w:val="00095748"/>
    <w:rsid w:val="00096CB1"/>
    <w:rsid w:val="000A1EEA"/>
    <w:rsid w:val="000A2FC6"/>
    <w:rsid w:val="000A3030"/>
    <w:rsid w:val="000A4336"/>
    <w:rsid w:val="000A66A1"/>
    <w:rsid w:val="000A749F"/>
    <w:rsid w:val="000B0A1E"/>
    <w:rsid w:val="000B231D"/>
    <w:rsid w:val="000B6DC8"/>
    <w:rsid w:val="000B738B"/>
    <w:rsid w:val="000C168B"/>
    <w:rsid w:val="000C1BDE"/>
    <w:rsid w:val="000C1F78"/>
    <w:rsid w:val="000C7D75"/>
    <w:rsid w:val="000D29AE"/>
    <w:rsid w:val="000D29DC"/>
    <w:rsid w:val="000D4A08"/>
    <w:rsid w:val="000D5718"/>
    <w:rsid w:val="000D6D12"/>
    <w:rsid w:val="000E0CC9"/>
    <w:rsid w:val="000E3D4D"/>
    <w:rsid w:val="000E3DAA"/>
    <w:rsid w:val="000E565F"/>
    <w:rsid w:val="000E716F"/>
    <w:rsid w:val="000E7549"/>
    <w:rsid w:val="000F1265"/>
    <w:rsid w:val="000F1CD4"/>
    <w:rsid w:val="000F2BAB"/>
    <w:rsid w:val="000F3B02"/>
    <w:rsid w:val="000F4436"/>
    <w:rsid w:val="000F768B"/>
    <w:rsid w:val="001001F9"/>
    <w:rsid w:val="00102A5C"/>
    <w:rsid w:val="0010495D"/>
    <w:rsid w:val="00105107"/>
    <w:rsid w:val="001077B5"/>
    <w:rsid w:val="00112B0B"/>
    <w:rsid w:val="00113F3E"/>
    <w:rsid w:val="00116B91"/>
    <w:rsid w:val="00117AA9"/>
    <w:rsid w:val="00117C1F"/>
    <w:rsid w:val="00123C31"/>
    <w:rsid w:val="0012486A"/>
    <w:rsid w:val="00126278"/>
    <w:rsid w:val="00130BBD"/>
    <w:rsid w:val="001349D0"/>
    <w:rsid w:val="001404DF"/>
    <w:rsid w:val="0014599D"/>
    <w:rsid w:val="00146620"/>
    <w:rsid w:val="0014669E"/>
    <w:rsid w:val="001475FA"/>
    <w:rsid w:val="00147D9E"/>
    <w:rsid w:val="001517FD"/>
    <w:rsid w:val="00152018"/>
    <w:rsid w:val="00152652"/>
    <w:rsid w:val="00160165"/>
    <w:rsid w:val="00161DB6"/>
    <w:rsid w:val="00166426"/>
    <w:rsid w:val="00171A27"/>
    <w:rsid w:val="00172520"/>
    <w:rsid w:val="001731E5"/>
    <w:rsid w:val="00175457"/>
    <w:rsid w:val="00176AE0"/>
    <w:rsid w:val="00176FE8"/>
    <w:rsid w:val="001817D4"/>
    <w:rsid w:val="00181DCC"/>
    <w:rsid w:val="0018382E"/>
    <w:rsid w:val="001840A9"/>
    <w:rsid w:val="00184D79"/>
    <w:rsid w:val="00185412"/>
    <w:rsid w:val="0018655B"/>
    <w:rsid w:val="00186DAB"/>
    <w:rsid w:val="001871CF"/>
    <w:rsid w:val="00190B41"/>
    <w:rsid w:val="00191564"/>
    <w:rsid w:val="001915BA"/>
    <w:rsid w:val="001923AE"/>
    <w:rsid w:val="001928BD"/>
    <w:rsid w:val="0019298A"/>
    <w:rsid w:val="00192E0F"/>
    <w:rsid w:val="00193C8D"/>
    <w:rsid w:val="00194F5B"/>
    <w:rsid w:val="0019653E"/>
    <w:rsid w:val="0019720C"/>
    <w:rsid w:val="001A028A"/>
    <w:rsid w:val="001A18DD"/>
    <w:rsid w:val="001A334A"/>
    <w:rsid w:val="001A4DB7"/>
    <w:rsid w:val="001B0974"/>
    <w:rsid w:val="001B0B8C"/>
    <w:rsid w:val="001B2154"/>
    <w:rsid w:val="001B3C99"/>
    <w:rsid w:val="001B3D8F"/>
    <w:rsid w:val="001B40E0"/>
    <w:rsid w:val="001B6007"/>
    <w:rsid w:val="001B7527"/>
    <w:rsid w:val="001C269F"/>
    <w:rsid w:val="001C39F5"/>
    <w:rsid w:val="001C4645"/>
    <w:rsid w:val="001D0FB8"/>
    <w:rsid w:val="001D32C7"/>
    <w:rsid w:val="001D46CA"/>
    <w:rsid w:val="001D4BE8"/>
    <w:rsid w:val="001D4C4B"/>
    <w:rsid w:val="001D785E"/>
    <w:rsid w:val="001E07ED"/>
    <w:rsid w:val="001E1D47"/>
    <w:rsid w:val="001E4E2E"/>
    <w:rsid w:val="001E7957"/>
    <w:rsid w:val="001E7963"/>
    <w:rsid w:val="001F00F6"/>
    <w:rsid w:val="001F19DF"/>
    <w:rsid w:val="001F2068"/>
    <w:rsid w:val="001F2202"/>
    <w:rsid w:val="001F3333"/>
    <w:rsid w:val="001F381A"/>
    <w:rsid w:val="001F46A4"/>
    <w:rsid w:val="001F51D0"/>
    <w:rsid w:val="001F5934"/>
    <w:rsid w:val="0020264D"/>
    <w:rsid w:val="0020367A"/>
    <w:rsid w:val="00203E50"/>
    <w:rsid w:val="002047AC"/>
    <w:rsid w:val="00204DC3"/>
    <w:rsid w:val="0020556A"/>
    <w:rsid w:val="002073B4"/>
    <w:rsid w:val="00207F20"/>
    <w:rsid w:val="002117BF"/>
    <w:rsid w:val="0021332F"/>
    <w:rsid w:val="00213ACE"/>
    <w:rsid w:val="00213FEE"/>
    <w:rsid w:val="00215515"/>
    <w:rsid w:val="002165F0"/>
    <w:rsid w:val="002166D7"/>
    <w:rsid w:val="002177A1"/>
    <w:rsid w:val="00217922"/>
    <w:rsid w:val="0022065D"/>
    <w:rsid w:val="002217D2"/>
    <w:rsid w:val="00222FDC"/>
    <w:rsid w:val="00227F7F"/>
    <w:rsid w:val="00230769"/>
    <w:rsid w:val="00233148"/>
    <w:rsid w:val="002344AA"/>
    <w:rsid w:val="0023596B"/>
    <w:rsid w:val="00237231"/>
    <w:rsid w:val="00237307"/>
    <w:rsid w:val="00237B5C"/>
    <w:rsid w:val="00240319"/>
    <w:rsid w:val="00240647"/>
    <w:rsid w:val="00241865"/>
    <w:rsid w:val="002461E8"/>
    <w:rsid w:val="00246367"/>
    <w:rsid w:val="00246CA3"/>
    <w:rsid w:val="00246E13"/>
    <w:rsid w:val="00247138"/>
    <w:rsid w:val="00247402"/>
    <w:rsid w:val="00247D68"/>
    <w:rsid w:val="00250EF6"/>
    <w:rsid w:val="002512FB"/>
    <w:rsid w:val="00252B4B"/>
    <w:rsid w:val="002531EE"/>
    <w:rsid w:val="00253E28"/>
    <w:rsid w:val="00256AF2"/>
    <w:rsid w:val="00256EDF"/>
    <w:rsid w:val="00261A19"/>
    <w:rsid w:val="00262205"/>
    <w:rsid w:val="00264282"/>
    <w:rsid w:val="002649CC"/>
    <w:rsid w:val="00266301"/>
    <w:rsid w:val="00266397"/>
    <w:rsid w:val="00270F2F"/>
    <w:rsid w:val="00271913"/>
    <w:rsid w:val="00273557"/>
    <w:rsid w:val="00273636"/>
    <w:rsid w:val="0027579E"/>
    <w:rsid w:val="00275FF7"/>
    <w:rsid w:val="0028112A"/>
    <w:rsid w:val="002822E8"/>
    <w:rsid w:val="002823DA"/>
    <w:rsid w:val="002828DB"/>
    <w:rsid w:val="00282D3B"/>
    <w:rsid w:val="00286960"/>
    <w:rsid w:val="002870FD"/>
    <w:rsid w:val="00290024"/>
    <w:rsid w:val="002902C5"/>
    <w:rsid w:val="00291E13"/>
    <w:rsid w:val="0029334D"/>
    <w:rsid w:val="0029578D"/>
    <w:rsid w:val="00296E2F"/>
    <w:rsid w:val="002A1208"/>
    <w:rsid w:val="002A1E7C"/>
    <w:rsid w:val="002A31DF"/>
    <w:rsid w:val="002A4EB3"/>
    <w:rsid w:val="002A6E94"/>
    <w:rsid w:val="002B1763"/>
    <w:rsid w:val="002B22C0"/>
    <w:rsid w:val="002B2ADC"/>
    <w:rsid w:val="002B3D0B"/>
    <w:rsid w:val="002B3E36"/>
    <w:rsid w:val="002B56F6"/>
    <w:rsid w:val="002B5C6B"/>
    <w:rsid w:val="002C173F"/>
    <w:rsid w:val="002C1F64"/>
    <w:rsid w:val="002C267D"/>
    <w:rsid w:val="002C3E70"/>
    <w:rsid w:val="002C6E7B"/>
    <w:rsid w:val="002D0875"/>
    <w:rsid w:val="002D1E0F"/>
    <w:rsid w:val="002D23FD"/>
    <w:rsid w:val="002D35CA"/>
    <w:rsid w:val="002D496A"/>
    <w:rsid w:val="002D658B"/>
    <w:rsid w:val="002D683D"/>
    <w:rsid w:val="002D69CA"/>
    <w:rsid w:val="002D7434"/>
    <w:rsid w:val="002D7D4F"/>
    <w:rsid w:val="002D7DF7"/>
    <w:rsid w:val="002E1147"/>
    <w:rsid w:val="002E3CE0"/>
    <w:rsid w:val="002E740F"/>
    <w:rsid w:val="002F2CB9"/>
    <w:rsid w:val="002F562A"/>
    <w:rsid w:val="002F73A0"/>
    <w:rsid w:val="003037C2"/>
    <w:rsid w:val="00303BC6"/>
    <w:rsid w:val="00303C8A"/>
    <w:rsid w:val="00304349"/>
    <w:rsid w:val="00304FA5"/>
    <w:rsid w:val="003065F8"/>
    <w:rsid w:val="00306B91"/>
    <w:rsid w:val="003140F3"/>
    <w:rsid w:val="00315A95"/>
    <w:rsid w:val="00315C67"/>
    <w:rsid w:val="0031689D"/>
    <w:rsid w:val="00320EB9"/>
    <w:rsid w:val="00323BD3"/>
    <w:rsid w:val="00323CA7"/>
    <w:rsid w:val="0032481C"/>
    <w:rsid w:val="00325197"/>
    <w:rsid w:val="0032555A"/>
    <w:rsid w:val="00331F67"/>
    <w:rsid w:val="003320F2"/>
    <w:rsid w:val="00332519"/>
    <w:rsid w:val="003325A6"/>
    <w:rsid w:val="0033277C"/>
    <w:rsid w:val="003342B6"/>
    <w:rsid w:val="00336B6C"/>
    <w:rsid w:val="00337DE6"/>
    <w:rsid w:val="00343F40"/>
    <w:rsid w:val="00344C8E"/>
    <w:rsid w:val="003462FC"/>
    <w:rsid w:val="00347536"/>
    <w:rsid w:val="003475E5"/>
    <w:rsid w:val="003505BB"/>
    <w:rsid w:val="003533E0"/>
    <w:rsid w:val="00355A50"/>
    <w:rsid w:val="003563DF"/>
    <w:rsid w:val="003608B9"/>
    <w:rsid w:val="003617A4"/>
    <w:rsid w:val="003637BF"/>
    <w:rsid w:val="00364746"/>
    <w:rsid w:val="003654FC"/>
    <w:rsid w:val="0036678D"/>
    <w:rsid w:val="003675A6"/>
    <w:rsid w:val="003702A7"/>
    <w:rsid w:val="00371CE3"/>
    <w:rsid w:val="003728E4"/>
    <w:rsid w:val="00373739"/>
    <w:rsid w:val="003755F8"/>
    <w:rsid w:val="00375EAE"/>
    <w:rsid w:val="00377BFB"/>
    <w:rsid w:val="00380BB0"/>
    <w:rsid w:val="003823FF"/>
    <w:rsid w:val="003851A0"/>
    <w:rsid w:val="00387D78"/>
    <w:rsid w:val="00387F65"/>
    <w:rsid w:val="00391159"/>
    <w:rsid w:val="00392FA1"/>
    <w:rsid w:val="003939DA"/>
    <w:rsid w:val="00394240"/>
    <w:rsid w:val="00395BBF"/>
    <w:rsid w:val="00397837"/>
    <w:rsid w:val="003A0A5C"/>
    <w:rsid w:val="003A14CE"/>
    <w:rsid w:val="003A2667"/>
    <w:rsid w:val="003A366D"/>
    <w:rsid w:val="003A36F6"/>
    <w:rsid w:val="003A3D62"/>
    <w:rsid w:val="003A40A2"/>
    <w:rsid w:val="003A57C3"/>
    <w:rsid w:val="003A5B18"/>
    <w:rsid w:val="003B07A5"/>
    <w:rsid w:val="003B0B46"/>
    <w:rsid w:val="003B2C9F"/>
    <w:rsid w:val="003B3491"/>
    <w:rsid w:val="003B3FA4"/>
    <w:rsid w:val="003B456C"/>
    <w:rsid w:val="003B5649"/>
    <w:rsid w:val="003B7F51"/>
    <w:rsid w:val="003C3522"/>
    <w:rsid w:val="003C3C73"/>
    <w:rsid w:val="003C3DBE"/>
    <w:rsid w:val="003C4BAB"/>
    <w:rsid w:val="003C5D19"/>
    <w:rsid w:val="003C5E80"/>
    <w:rsid w:val="003C72A0"/>
    <w:rsid w:val="003D1729"/>
    <w:rsid w:val="003D22C6"/>
    <w:rsid w:val="003D338D"/>
    <w:rsid w:val="003D3A1A"/>
    <w:rsid w:val="003E0560"/>
    <w:rsid w:val="003E0811"/>
    <w:rsid w:val="003E16B8"/>
    <w:rsid w:val="003E3727"/>
    <w:rsid w:val="003E3DF7"/>
    <w:rsid w:val="003E4985"/>
    <w:rsid w:val="003E712F"/>
    <w:rsid w:val="003F06D5"/>
    <w:rsid w:val="003F0CE3"/>
    <w:rsid w:val="003F1859"/>
    <w:rsid w:val="003F337F"/>
    <w:rsid w:val="003F3E4C"/>
    <w:rsid w:val="003F4C60"/>
    <w:rsid w:val="003F582D"/>
    <w:rsid w:val="003F5AE6"/>
    <w:rsid w:val="003F636A"/>
    <w:rsid w:val="003F73A6"/>
    <w:rsid w:val="003F741D"/>
    <w:rsid w:val="00403951"/>
    <w:rsid w:val="00405368"/>
    <w:rsid w:val="0040615B"/>
    <w:rsid w:val="004078D9"/>
    <w:rsid w:val="00407AAB"/>
    <w:rsid w:val="00411437"/>
    <w:rsid w:val="00411565"/>
    <w:rsid w:val="00411827"/>
    <w:rsid w:val="00411902"/>
    <w:rsid w:val="0041230B"/>
    <w:rsid w:val="00414781"/>
    <w:rsid w:val="00414DDF"/>
    <w:rsid w:val="00415D38"/>
    <w:rsid w:val="00415DE4"/>
    <w:rsid w:val="00417311"/>
    <w:rsid w:val="00417370"/>
    <w:rsid w:val="00420E76"/>
    <w:rsid w:val="00422677"/>
    <w:rsid w:val="0042579C"/>
    <w:rsid w:val="00427D6B"/>
    <w:rsid w:val="00430C14"/>
    <w:rsid w:val="00430C58"/>
    <w:rsid w:val="00430D9C"/>
    <w:rsid w:val="004328BD"/>
    <w:rsid w:val="004348A3"/>
    <w:rsid w:val="004352CF"/>
    <w:rsid w:val="00437EC2"/>
    <w:rsid w:val="00440BC5"/>
    <w:rsid w:val="00441490"/>
    <w:rsid w:val="00441659"/>
    <w:rsid w:val="00445356"/>
    <w:rsid w:val="00445A62"/>
    <w:rsid w:val="0044768F"/>
    <w:rsid w:val="0045203F"/>
    <w:rsid w:val="004544C7"/>
    <w:rsid w:val="004550D0"/>
    <w:rsid w:val="00460AE8"/>
    <w:rsid w:val="00460C19"/>
    <w:rsid w:val="00461B85"/>
    <w:rsid w:val="00463B66"/>
    <w:rsid w:val="00463CDD"/>
    <w:rsid w:val="00464527"/>
    <w:rsid w:val="004709BF"/>
    <w:rsid w:val="00472B94"/>
    <w:rsid w:val="00477AA6"/>
    <w:rsid w:val="00477E0E"/>
    <w:rsid w:val="00481033"/>
    <w:rsid w:val="0048167E"/>
    <w:rsid w:val="00481F64"/>
    <w:rsid w:val="004832ED"/>
    <w:rsid w:val="00483F6F"/>
    <w:rsid w:val="00484C4A"/>
    <w:rsid w:val="00484D8F"/>
    <w:rsid w:val="00484E60"/>
    <w:rsid w:val="00486ED0"/>
    <w:rsid w:val="00487266"/>
    <w:rsid w:val="00487EE9"/>
    <w:rsid w:val="0049069D"/>
    <w:rsid w:val="0049110E"/>
    <w:rsid w:val="0049144E"/>
    <w:rsid w:val="00493DFD"/>
    <w:rsid w:val="00494BE1"/>
    <w:rsid w:val="004A202E"/>
    <w:rsid w:val="004A2138"/>
    <w:rsid w:val="004A381D"/>
    <w:rsid w:val="004A3EAD"/>
    <w:rsid w:val="004B0DB0"/>
    <w:rsid w:val="004B0F6F"/>
    <w:rsid w:val="004B1EBD"/>
    <w:rsid w:val="004B37BF"/>
    <w:rsid w:val="004B46AA"/>
    <w:rsid w:val="004B4E1A"/>
    <w:rsid w:val="004B526B"/>
    <w:rsid w:val="004B678E"/>
    <w:rsid w:val="004B6B0A"/>
    <w:rsid w:val="004B7012"/>
    <w:rsid w:val="004C0C9C"/>
    <w:rsid w:val="004C355C"/>
    <w:rsid w:val="004C4272"/>
    <w:rsid w:val="004C43C2"/>
    <w:rsid w:val="004C7670"/>
    <w:rsid w:val="004D01E5"/>
    <w:rsid w:val="004D1444"/>
    <w:rsid w:val="004D1642"/>
    <w:rsid w:val="004D268C"/>
    <w:rsid w:val="004D4070"/>
    <w:rsid w:val="004D535C"/>
    <w:rsid w:val="004D5602"/>
    <w:rsid w:val="004D646C"/>
    <w:rsid w:val="004D7EDF"/>
    <w:rsid w:val="004E36CB"/>
    <w:rsid w:val="004E4A33"/>
    <w:rsid w:val="004E5CAF"/>
    <w:rsid w:val="004E71E4"/>
    <w:rsid w:val="004F12E8"/>
    <w:rsid w:val="004F143A"/>
    <w:rsid w:val="004F27ED"/>
    <w:rsid w:val="004F413F"/>
    <w:rsid w:val="004F4C52"/>
    <w:rsid w:val="004F689C"/>
    <w:rsid w:val="004F7FB3"/>
    <w:rsid w:val="00502B3A"/>
    <w:rsid w:val="00502BC2"/>
    <w:rsid w:val="0050391C"/>
    <w:rsid w:val="00504E37"/>
    <w:rsid w:val="00505089"/>
    <w:rsid w:val="005077CE"/>
    <w:rsid w:val="00510D55"/>
    <w:rsid w:val="00512665"/>
    <w:rsid w:val="00513DB3"/>
    <w:rsid w:val="005146C3"/>
    <w:rsid w:val="0051633A"/>
    <w:rsid w:val="00517BAC"/>
    <w:rsid w:val="005244C8"/>
    <w:rsid w:val="00525140"/>
    <w:rsid w:val="0052672F"/>
    <w:rsid w:val="00530742"/>
    <w:rsid w:val="005308AE"/>
    <w:rsid w:val="00531E37"/>
    <w:rsid w:val="00532933"/>
    <w:rsid w:val="00533D88"/>
    <w:rsid w:val="00534A56"/>
    <w:rsid w:val="00535F91"/>
    <w:rsid w:val="0054153A"/>
    <w:rsid w:val="0054197C"/>
    <w:rsid w:val="0054222F"/>
    <w:rsid w:val="00542B60"/>
    <w:rsid w:val="005438CC"/>
    <w:rsid w:val="00543CD0"/>
    <w:rsid w:val="00545777"/>
    <w:rsid w:val="00547F8B"/>
    <w:rsid w:val="00550DE8"/>
    <w:rsid w:val="00552345"/>
    <w:rsid w:val="005526B7"/>
    <w:rsid w:val="005552AC"/>
    <w:rsid w:val="00561980"/>
    <w:rsid w:val="00561B3C"/>
    <w:rsid w:val="005630E6"/>
    <w:rsid w:val="00563363"/>
    <w:rsid w:val="00563C97"/>
    <w:rsid w:val="0056459D"/>
    <w:rsid w:val="00570050"/>
    <w:rsid w:val="005746EC"/>
    <w:rsid w:val="005778DE"/>
    <w:rsid w:val="00580D95"/>
    <w:rsid w:val="00582A08"/>
    <w:rsid w:val="0058545D"/>
    <w:rsid w:val="0058696A"/>
    <w:rsid w:val="0059522A"/>
    <w:rsid w:val="005952D4"/>
    <w:rsid w:val="00595470"/>
    <w:rsid w:val="0059558F"/>
    <w:rsid w:val="00596530"/>
    <w:rsid w:val="00596E95"/>
    <w:rsid w:val="005A000F"/>
    <w:rsid w:val="005A277A"/>
    <w:rsid w:val="005A2F95"/>
    <w:rsid w:val="005A67B5"/>
    <w:rsid w:val="005B0638"/>
    <w:rsid w:val="005B1AD4"/>
    <w:rsid w:val="005B2758"/>
    <w:rsid w:val="005B3908"/>
    <w:rsid w:val="005B3DE7"/>
    <w:rsid w:val="005B45F1"/>
    <w:rsid w:val="005B5266"/>
    <w:rsid w:val="005B5758"/>
    <w:rsid w:val="005B70EE"/>
    <w:rsid w:val="005C1557"/>
    <w:rsid w:val="005C183C"/>
    <w:rsid w:val="005C19CB"/>
    <w:rsid w:val="005C23ED"/>
    <w:rsid w:val="005C33A8"/>
    <w:rsid w:val="005C4861"/>
    <w:rsid w:val="005C59A1"/>
    <w:rsid w:val="005C7080"/>
    <w:rsid w:val="005D0581"/>
    <w:rsid w:val="005D0EF0"/>
    <w:rsid w:val="005D2B10"/>
    <w:rsid w:val="005D2E6F"/>
    <w:rsid w:val="005D33D8"/>
    <w:rsid w:val="005D424C"/>
    <w:rsid w:val="005D4F7E"/>
    <w:rsid w:val="005D6499"/>
    <w:rsid w:val="005E059E"/>
    <w:rsid w:val="005E41DB"/>
    <w:rsid w:val="005E5364"/>
    <w:rsid w:val="005E7C9F"/>
    <w:rsid w:val="005F1E36"/>
    <w:rsid w:val="005F20C1"/>
    <w:rsid w:val="005F5800"/>
    <w:rsid w:val="00600433"/>
    <w:rsid w:val="00601359"/>
    <w:rsid w:val="00602C11"/>
    <w:rsid w:val="006045D2"/>
    <w:rsid w:val="00604D5E"/>
    <w:rsid w:val="00610C6F"/>
    <w:rsid w:val="006115DA"/>
    <w:rsid w:val="00612474"/>
    <w:rsid w:val="00612F7F"/>
    <w:rsid w:val="00616211"/>
    <w:rsid w:val="00616DB0"/>
    <w:rsid w:val="00620A48"/>
    <w:rsid w:val="00622A77"/>
    <w:rsid w:val="00623E3A"/>
    <w:rsid w:val="0062462E"/>
    <w:rsid w:val="0062542E"/>
    <w:rsid w:val="006279B1"/>
    <w:rsid w:val="00631EDF"/>
    <w:rsid w:val="00633B4A"/>
    <w:rsid w:val="00633C5A"/>
    <w:rsid w:val="00635F3F"/>
    <w:rsid w:val="00637F50"/>
    <w:rsid w:val="00640DE7"/>
    <w:rsid w:val="00641B7C"/>
    <w:rsid w:val="00641F12"/>
    <w:rsid w:val="006435E8"/>
    <w:rsid w:val="00646E80"/>
    <w:rsid w:val="0065043D"/>
    <w:rsid w:val="006508C2"/>
    <w:rsid w:val="00650E3F"/>
    <w:rsid w:val="0065107F"/>
    <w:rsid w:val="0065119E"/>
    <w:rsid w:val="006513A0"/>
    <w:rsid w:val="006536C1"/>
    <w:rsid w:val="00660C28"/>
    <w:rsid w:val="00660F2D"/>
    <w:rsid w:val="006626B4"/>
    <w:rsid w:val="00664471"/>
    <w:rsid w:val="0066765C"/>
    <w:rsid w:val="0067079C"/>
    <w:rsid w:val="00670B22"/>
    <w:rsid w:val="0067249F"/>
    <w:rsid w:val="006729D9"/>
    <w:rsid w:val="0067305F"/>
    <w:rsid w:val="006760CC"/>
    <w:rsid w:val="00676F11"/>
    <w:rsid w:val="006806C9"/>
    <w:rsid w:val="00682A6D"/>
    <w:rsid w:val="006838DF"/>
    <w:rsid w:val="00683A03"/>
    <w:rsid w:val="00684F96"/>
    <w:rsid w:val="00685946"/>
    <w:rsid w:val="00685C24"/>
    <w:rsid w:val="0068670D"/>
    <w:rsid w:val="00686CFF"/>
    <w:rsid w:val="00690EA0"/>
    <w:rsid w:val="00694C65"/>
    <w:rsid w:val="006966D3"/>
    <w:rsid w:val="006A1CDB"/>
    <w:rsid w:val="006A63FB"/>
    <w:rsid w:val="006A66EE"/>
    <w:rsid w:val="006A6CDD"/>
    <w:rsid w:val="006A767F"/>
    <w:rsid w:val="006B0DBA"/>
    <w:rsid w:val="006B1456"/>
    <w:rsid w:val="006B1BED"/>
    <w:rsid w:val="006B41E9"/>
    <w:rsid w:val="006B49C3"/>
    <w:rsid w:val="006C38B7"/>
    <w:rsid w:val="006C438D"/>
    <w:rsid w:val="006C4812"/>
    <w:rsid w:val="006C5861"/>
    <w:rsid w:val="006C5CBB"/>
    <w:rsid w:val="006C63FE"/>
    <w:rsid w:val="006C71DA"/>
    <w:rsid w:val="006D0AD8"/>
    <w:rsid w:val="006D3977"/>
    <w:rsid w:val="006D689F"/>
    <w:rsid w:val="006D7B4F"/>
    <w:rsid w:val="006E01ED"/>
    <w:rsid w:val="006E0B6E"/>
    <w:rsid w:val="006E2279"/>
    <w:rsid w:val="006E2D26"/>
    <w:rsid w:val="006E3F37"/>
    <w:rsid w:val="006E3FE8"/>
    <w:rsid w:val="006E6689"/>
    <w:rsid w:val="006E7095"/>
    <w:rsid w:val="006E743B"/>
    <w:rsid w:val="006F084D"/>
    <w:rsid w:val="006F0903"/>
    <w:rsid w:val="006F0E9B"/>
    <w:rsid w:val="006F0EF1"/>
    <w:rsid w:val="006F11A4"/>
    <w:rsid w:val="006F1873"/>
    <w:rsid w:val="006F26F2"/>
    <w:rsid w:val="006F3FDE"/>
    <w:rsid w:val="006F6C51"/>
    <w:rsid w:val="006F744F"/>
    <w:rsid w:val="007008E7"/>
    <w:rsid w:val="007009D6"/>
    <w:rsid w:val="00700BE2"/>
    <w:rsid w:val="00701F56"/>
    <w:rsid w:val="007022AF"/>
    <w:rsid w:val="007027C8"/>
    <w:rsid w:val="00702C45"/>
    <w:rsid w:val="00711C70"/>
    <w:rsid w:val="0071264A"/>
    <w:rsid w:val="00712994"/>
    <w:rsid w:val="00712F10"/>
    <w:rsid w:val="00714965"/>
    <w:rsid w:val="00716DE7"/>
    <w:rsid w:val="007177FB"/>
    <w:rsid w:val="00721589"/>
    <w:rsid w:val="007258F6"/>
    <w:rsid w:val="007264BA"/>
    <w:rsid w:val="007316D4"/>
    <w:rsid w:val="007318DB"/>
    <w:rsid w:val="00732F8A"/>
    <w:rsid w:val="00740C98"/>
    <w:rsid w:val="00742714"/>
    <w:rsid w:val="00742C46"/>
    <w:rsid w:val="00742C88"/>
    <w:rsid w:val="00744D32"/>
    <w:rsid w:val="007460E5"/>
    <w:rsid w:val="00746D76"/>
    <w:rsid w:val="00747168"/>
    <w:rsid w:val="00750AFC"/>
    <w:rsid w:val="00750CA1"/>
    <w:rsid w:val="0075239E"/>
    <w:rsid w:val="0075261F"/>
    <w:rsid w:val="00752646"/>
    <w:rsid w:val="00752969"/>
    <w:rsid w:val="00752EAE"/>
    <w:rsid w:val="007543E9"/>
    <w:rsid w:val="00755280"/>
    <w:rsid w:val="0075647A"/>
    <w:rsid w:val="00757181"/>
    <w:rsid w:val="00761106"/>
    <w:rsid w:val="0076270C"/>
    <w:rsid w:val="00766627"/>
    <w:rsid w:val="007677B8"/>
    <w:rsid w:val="00773883"/>
    <w:rsid w:val="00773EC9"/>
    <w:rsid w:val="0077637D"/>
    <w:rsid w:val="007776F0"/>
    <w:rsid w:val="00782EC7"/>
    <w:rsid w:val="00783577"/>
    <w:rsid w:val="007849D5"/>
    <w:rsid w:val="00784D9C"/>
    <w:rsid w:val="0079192D"/>
    <w:rsid w:val="007922BB"/>
    <w:rsid w:val="00793143"/>
    <w:rsid w:val="0079372E"/>
    <w:rsid w:val="007940CC"/>
    <w:rsid w:val="0079422A"/>
    <w:rsid w:val="007A000A"/>
    <w:rsid w:val="007A2C7A"/>
    <w:rsid w:val="007A423A"/>
    <w:rsid w:val="007A5E89"/>
    <w:rsid w:val="007B043C"/>
    <w:rsid w:val="007B6F95"/>
    <w:rsid w:val="007C25F1"/>
    <w:rsid w:val="007C54A0"/>
    <w:rsid w:val="007D0A50"/>
    <w:rsid w:val="007D28F9"/>
    <w:rsid w:val="007D2926"/>
    <w:rsid w:val="007D2A76"/>
    <w:rsid w:val="007D463F"/>
    <w:rsid w:val="007D4C6A"/>
    <w:rsid w:val="007D500A"/>
    <w:rsid w:val="007D529F"/>
    <w:rsid w:val="007E309B"/>
    <w:rsid w:val="007E475B"/>
    <w:rsid w:val="007E61E4"/>
    <w:rsid w:val="007E6455"/>
    <w:rsid w:val="007E6F58"/>
    <w:rsid w:val="007E7A16"/>
    <w:rsid w:val="007E7C88"/>
    <w:rsid w:val="007F0538"/>
    <w:rsid w:val="007F37A9"/>
    <w:rsid w:val="007F429C"/>
    <w:rsid w:val="007F4467"/>
    <w:rsid w:val="007F4470"/>
    <w:rsid w:val="007F4773"/>
    <w:rsid w:val="007F4D09"/>
    <w:rsid w:val="007F61AE"/>
    <w:rsid w:val="008030A4"/>
    <w:rsid w:val="00805700"/>
    <w:rsid w:val="00805AD4"/>
    <w:rsid w:val="00806676"/>
    <w:rsid w:val="00807D8B"/>
    <w:rsid w:val="008105D0"/>
    <w:rsid w:val="00810A24"/>
    <w:rsid w:val="00810C18"/>
    <w:rsid w:val="00811A05"/>
    <w:rsid w:val="00812045"/>
    <w:rsid w:val="00812B5C"/>
    <w:rsid w:val="00812D4A"/>
    <w:rsid w:val="00813106"/>
    <w:rsid w:val="008138E5"/>
    <w:rsid w:val="00820FA0"/>
    <w:rsid w:val="00822AF5"/>
    <w:rsid w:val="0082443E"/>
    <w:rsid w:val="00825E6C"/>
    <w:rsid w:val="0082651B"/>
    <w:rsid w:val="00826E76"/>
    <w:rsid w:val="00830BE5"/>
    <w:rsid w:val="0083238D"/>
    <w:rsid w:val="0083426A"/>
    <w:rsid w:val="00837156"/>
    <w:rsid w:val="0084037A"/>
    <w:rsid w:val="00840B4E"/>
    <w:rsid w:val="00841CEF"/>
    <w:rsid w:val="008509D8"/>
    <w:rsid w:val="008575B5"/>
    <w:rsid w:val="00857D46"/>
    <w:rsid w:val="00862265"/>
    <w:rsid w:val="00862CFC"/>
    <w:rsid w:val="00862EA8"/>
    <w:rsid w:val="00863C79"/>
    <w:rsid w:val="00865182"/>
    <w:rsid w:val="008651FF"/>
    <w:rsid w:val="00865C2B"/>
    <w:rsid w:val="00866C44"/>
    <w:rsid w:val="00867BB1"/>
    <w:rsid w:val="00871446"/>
    <w:rsid w:val="00873709"/>
    <w:rsid w:val="0087446E"/>
    <w:rsid w:val="00874830"/>
    <w:rsid w:val="00874B37"/>
    <w:rsid w:val="00874CCF"/>
    <w:rsid w:val="00875B45"/>
    <w:rsid w:val="00875FDC"/>
    <w:rsid w:val="008779FA"/>
    <w:rsid w:val="00877C49"/>
    <w:rsid w:val="00880579"/>
    <w:rsid w:val="00880987"/>
    <w:rsid w:val="008810F6"/>
    <w:rsid w:val="00881D2F"/>
    <w:rsid w:val="00881FA1"/>
    <w:rsid w:val="008833DC"/>
    <w:rsid w:val="0088345E"/>
    <w:rsid w:val="00883E83"/>
    <w:rsid w:val="008847D4"/>
    <w:rsid w:val="008851B1"/>
    <w:rsid w:val="00885865"/>
    <w:rsid w:val="00885AB0"/>
    <w:rsid w:val="00885E8E"/>
    <w:rsid w:val="008917F3"/>
    <w:rsid w:val="00893611"/>
    <w:rsid w:val="00893A19"/>
    <w:rsid w:val="008977D6"/>
    <w:rsid w:val="00897960"/>
    <w:rsid w:val="008A7DF2"/>
    <w:rsid w:val="008B3AAA"/>
    <w:rsid w:val="008B62F0"/>
    <w:rsid w:val="008B6C87"/>
    <w:rsid w:val="008C096B"/>
    <w:rsid w:val="008C0E75"/>
    <w:rsid w:val="008C2F20"/>
    <w:rsid w:val="008C3153"/>
    <w:rsid w:val="008C3579"/>
    <w:rsid w:val="008C41EB"/>
    <w:rsid w:val="008C5484"/>
    <w:rsid w:val="008C635B"/>
    <w:rsid w:val="008C6959"/>
    <w:rsid w:val="008D1E6E"/>
    <w:rsid w:val="008D3016"/>
    <w:rsid w:val="008D7446"/>
    <w:rsid w:val="008D788F"/>
    <w:rsid w:val="008E21D5"/>
    <w:rsid w:val="008E5008"/>
    <w:rsid w:val="008E565B"/>
    <w:rsid w:val="008E5C61"/>
    <w:rsid w:val="008E726E"/>
    <w:rsid w:val="008F3721"/>
    <w:rsid w:val="008F4649"/>
    <w:rsid w:val="008F54CA"/>
    <w:rsid w:val="00900082"/>
    <w:rsid w:val="00900330"/>
    <w:rsid w:val="00901254"/>
    <w:rsid w:val="009013F3"/>
    <w:rsid w:val="009022F5"/>
    <w:rsid w:val="00902662"/>
    <w:rsid w:val="009039BC"/>
    <w:rsid w:val="009049C8"/>
    <w:rsid w:val="0090526A"/>
    <w:rsid w:val="00907A5F"/>
    <w:rsid w:val="0091393C"/>
    <w:rsid w:val="00915AAA"/>
    <w:rsid w:val="009163B7"/>
    <w:rsid w:val="009170F9"/>
    <w:rsid w:val="00920065"/>
    <w:rsid w:val="009302C1"/>
    <w:rsid w:val="00935A47"/>
    <w:rsid w:val="00936768"/>
    <w:rsid w:val="00936E5F"/>
    <w:rsid w:val="0094040D"/>
    <w:rsid w:val="0095319C"/>
    <w:rsid w:val="009536C8"/>
    <w:rsid w:val="00954974"/>
    <w:rsid w:val="00956B61"/>
    <w:rsid w:val="00961F7E"/>
    <w:rsid w:val="00963734"/>
    <w:rsid w:val="00963FB5"/>
    <w:rsid w:val="009640A5"/>
    <w:rsid w:val="009703E6"/>
    <w:rsid w:val="009705BF"/>
    <w:rsid w:val="00970933"/>
    <w:rsid w:val="00970FB9"/>
    <w:rsid w:val="00973304"/>
    <w:rsid w:val="00973B60"/>
    <w:rsid w:val="00974541"/>
    <w:rsid w:val="00975730"/>
    <w:rsid w:val="009768BA"/>
    <w:rsid w:val="009802EA"/>
    <w:rsid w:val="00980585"/>
    <w:rsid w:val="00981CD3"/>
    <w:rsid w:val="00984D2D"/>
    <w:rsid w:val="00985F8D"/>
    <w:rsid w:val="00986354"/>
    <w:rsid w:val="00987B3A"/>
    <w:rsid w:val="00987E6F"/>
    <w:rsid w:val="009917B0"/>
    <w:rsid w:val="00991822"/>
    <w:rsid w:val="00993C43"/>
    <w:rsid w:val="00995072"/>
    <w:rsid w:val="009955EA"/>
    <w:rsid w:val="00996EE2"/>
    <w:rsid w:val="00997DCC"/>
    <w:rsid w:val="009A0608"/>
    <w:rsid w:val="009A1029"/>
    <w:rsid w:val="009A3410"/>
    <w:rsid w:val="009A3DD7"/>
    <w:rsid w:val="009A583D"/>
    <w:rsid w:val="009A73A8"/>
    <w:rsid w:val="009A7AB5"/>
    <w:rsid w:val="009B2A93"/>
    <w:rsid w:val="009B7C8A"/>
    <w:rsid w:val="009B7D50"/>
    <w:rsid w:val="009C4255"/>
    <w:rsid w:val="009C6D33"/>
    <w:rsid w:val="009C7E3F"/>
    <w:rsid w:val="009D1425"/>
    <w:rsid w:val="009D34A5"/>
    <w:rsid w:val="009D36E0"/>
    <w:rsid w:val="009D3C88"/>
    <w:rsid w:val="009E0386"/>
    <w:rsid w:val="009E082B"/>
    <w:rsid w:val="009E12C1"/>
    <w:rsid w:val="009E1574"/>
    <w:rsid w:val="009E1D30"/>
    <w:rsid w:val="009E3754"/>
    <w:rsid w:val="009E65B5"/>
    <w:rsid w:val="009E71CA"/>
    <w:rsid w:val="009E7880"/>
    <w:rsid w:val="009F0694"/>
    <w:rsid w:val="009F0829"/>
    <w:rsid w:val="009F3AB4"/>
    <w:rsid w:val="009F4036"/>
    <w:rsid w:val="009F5604"/>
    <w:rsid w:val="009F6ADA"/>
    <w:rsid w:val="009F7999"/>
    <w:rsid w:val="00A000B0"/>
    <w:rsid w:val="00A02FC8"/>
    <w:rsid w:val="00A03147"/>
    <w:rsid w:val="00A03B70"/>
    <w:rsid w:val="00A040B7"/>
    <w:rsid w:val="00A0656C"/>
    <w:rsid w:val="00A104E6"/>
    <w:rsid w:val="00A106D4"/>
    <w:rsid w:val="00A121C0"/>
    <w:rsid w:val="00A1230E"/>
    <w:rsid w:val="00A14690"/>
    <w:rsid w:val="00A15DAB"/>
    <w:rsid w:val="00A15DD4"/>
    <w:rsid w:val="00A160C7"/>
    <w:rsid w:val="00A163AC"/>
    <w:rsid w:val="00A1672E"/>
    <w:rsid w:val="00A207F5"/>
    <w:rsid w:val="00A2226D"/>
    <w:rsid w:val="00A23AEE"/>
    <w:rsid w:val="00A23BE9"/>
    <w:rsid w:val="00A23D53"/>
    <w:rsid w:val="00A26334"/>
    <w:rsid w:val="00A3098D"/>
    <w:rsid w:val="00A314F9"/>
    <w:rsid w:val="00A33929"/>
    <w:rsid w:val="00A41610"/>
    <w:rsid w:val="00A41A09"/>
    <w:rsid w:val="00A462C5"/>
    <w:rsid w:val="00A50704"/>
    <w:rsid w:val="00A5171F"/>
    <w:rsid w:val="00A534BA"/>
    <w:rsid w:val="00A53606"/>
    <w:rsid w:val="00A5410A"/>
    <w:rsid w:val="00A5429D"/>
    <w:rsid w:val="00A5566F"/>
    <w:rsid w:val="00A5663B"/>
    <w:rsid w:val="00A57145"/>
    <w:rsid w:val="00A608AA"/>
    <w:rsid w:val="00A608DF"/>
    <w:rsid w:val="00A60A84"/>
    <w:rsid w:val="00A60E9C"/>
    <w:rsid w:val="00A650D1"/>
    <w:rsid w:val="00A663CF"/>
    <w:rsid w:val="00A66C72"/>
    <w:rsid w:val="00A67399"/>
    <w:rsid w:val="00A6794D"/>
    <w:rsid w:val="00A67BE9"/>
    <w:rsid w:val="00A70277"/>
    <w:rsid w:val="00A705FF"/>
    <w:rsid w:val="00A7068A"/>
    <w:rsid w:val="00A72762"/>
    <w:rsid w:val="00A73CBB"/>
    <w:rsid w:val="00A7506E"/>
    <w:rsid w:val="00A758E6"/>
    <w:rsid w:val="00A7623B"/>
    <w:rsid w:val="00A7734D"/>
    <w:rsid w:val="00A77B22"/>
    <w:rsid w:val="00A812B5"/>
    <w:rsid w:val="00A85ADE"/>
    <w:rsid w:val="00A86396"/>
    <w:rsid w:val="00A86DA7"/>
    <w:rsid w:val="00A939EC"/>
    <w:rsid w:val="00A93C6C"/>
    <w:rsid w:val="00A94318"/>
    <w:rsid w:val="00A94F7F"/>
    <w:rsid w:val="00AA1AE6"/>
    <w:rsid w:val="00AA3AF7"/>
    <w:rsid w:val="00AA4BC4"/>
    <w:rsid w:val="00AA5423"/>
    <w:rsid w:val="00AA5DB5"/>
    <w:rsid w:val="00AA63EC"/>
    <w:rsid w:val="00AA6838"/>
    <w:rsid w:val="00AA6D43"/>
    <w:rsid w:val="00AA6DC7"/>
    <w:rsid w:val="00AA6E27"/>
    <w:rsid w:val="00AB0689"/>
    <w:rsid w:val="00AC0A4E"/>
    <w:rsid w:val="00AC4CDB"/>
    <w:rsid w:val="00AC5B1E"/>
    <w:rsid w:val="00AC6359"/>
    <w:rsid w:val="00AC661A"/>
    <w:rsid w:val="00AC793D"/>
    <w:rsid w:val="00AC7EBF"/>
    <w:rsid w:val="00AD4448"/>
    <w:rsid w:val="00AD4CBD"/>
    <w:rsid w:val="00AD5256"/>
    <w:rsid w:val="00AD5599"/>
    <w:rsid w:val="00AD7950"/>
    <w:rsid w:val="00AE05EC"/>
    <w:rsid w:val="00AE0C0D"/>
    <w:rsid w:val="00AE174F"/>
    <w:rsid w:val="00AE3883"/>
    <w:rsid w:val="00AE552B"/>
    <w:rsid w:val="00AE5676"/>
    <w:rsid w:val="00AE6265"/>
    <w:rsid w:val="00AF10F8"/>
    <w:rsid w:val="00AF15CC"/>
    <w:rsid w:val="00AF1794"/>
    <w:rsid w:val="00AF22A4"/>
    <w:rsid w:val="00AF369F"/>
    <w:rsid w:val="00AF5E9D"/>
    <w:rsid w:val="00B0292C"/>
    <w:rsid w:val="00B03578"/>
    <w:rsid w:val="00B0415C"/>
    <w:rsid w:val="00B05B44"/>
    <w:rsid w:val="00B05F5E"/>
    <w:rsid w:val="00B06199"/>
    <w:rsid w:val="00B0786A"/>
    <w:rsid w:val="00B07D64"/>
    <w:rsid w:val="00B1026F"/>
    <w:rsid w:val="00B10427"/>
    <w:rsid w:val="00B10D6C"/>
    <w:rsid w:val="00B1169E"/>
    <w:rsid w:val="00B11CCD"/>
    <w:rsid w:val="00B14752"/>
    <w:rsid w:val="00B16997"/>
    <w:rsid w:val="00B205C9"/>
    <w:rsid w:val="00B21766"/>
    <w:rsid w:val="00B2444C"/>
    <w:rsid w:val="00B24E4E"/>
    <w:rsid w:val="00B264F6"/>
    <w:rsid w:val="00B27568"/>
    <w:rsid w:val="00B30595"/>
    <w:rsid w:val="00B30D25"/>
    <w:rsid w:val="00B31048"/>
    <w:rsid w:val="00B31140"/>
    <w:rsid w:val="00B31F5A"/>
    <w:rsid w:val="00B32329"/>
    <w:rsid w:val="00B34DBE"/>
    <w:rsid w:val="00B36744"/>
    <w:rsid w:val="00B3759F"/>
    <w:rsid w:val="00B40161"/>
    <w:rsid w:val="00B40965"/>
    <w:rsid w:val="00B44E6B"/>
    <w:rsid w:val="00B44F6C"/>
    <w:rsid w:val="00B46F71"/>
    <w:rsid w:val="00B50EA4"/>
    <w:rsid w:val="00B524E9"/>
    <w:rsid w:val="00B556FB"/>
    <w:rsid w:val="00B55C48"/>
    <w:rsid w:val="00B60A7A"/>
    <w:rsid w:val="00B60BEC"/>
    <w:rsid w:val="00B61491"/>
    <w:rsid w:val="00B623F8"/>
    <w:rsid w:val="00B63BF9"/>
    <w:rsid w:val="00B64293"/>
    <w:rsid w:val="00B64A40"/>
    <w:rsid w:val="00B64B98"/>
    <w:rsid w:val="00B65A75"/>
    <w:rsid w:val="00B67648"/>
    <w:rsid w:val="00B70A25"/>
    <w:rsid w:val="00B70A52"/>
    <w:rsid w:val="00B71417"/>
    <w:rsid w:val="00B73E24"/>
    <w:rsid w:val="00B755BD"/>
    <w:rsid w:val="00B8132B"/>
    <w:rsid w:val="00B901EA"/>
    <w:rsid w:val="00B92BD7"/>
    <w:rsid w:val="00B93E86"/>
    <w:rsid w:val="00B95156"/>
    <w:rsid w:val="00BA0370"/>
    <w:rsid w:val="00BA0DD3"/>
    <w:rsid w:val="00BA3300"/>
    <w:rsid w:val="00BA4174"/>
    <w:rsid w:val="00BA421F"/>
    <w:rsid w:val="00BA4239"/>
    <w:rsid w:val="00BA443F"/>
    <w:rsid w:val="00BA4ECF"/>
    <w:rsid w:val="00BA7868"/>
    <w:rsid w:val="00BB01F5"/>
    <w:rsid w:val="00BB0F84"/>
    <w:rsid w:val="00BB7369"/>
    <w:rsid w:val="00BC5729"/>
    <w:rsid w:val="00BC655E"/>
    <w:rsid w:val="00BD2938"/>
    <w:rsid w:val="00BD2F36"/>
    <w:rsid w:val="00BD44EF"/>
    <w:rsid w:val="00BD5F62"/>
    <w:rsid w:val="00BD75EB"/>
    <w:rsid w:val="00BE1A75"/>
    <w:rsid w:val="00BE2B41"/>
    <w:rsid w:val="00BE5BF9"/>
    <w:rsid w:val="00BE5FA5"/>
    <w:rsid w:val="00BF0666"/>
    <w:rsid w:val="00BF0BF8"/>
    <w:rsid w:val="00BF1F06"/>
    <w:rsid w:val="00BF20E0"/>
    <w:rsid w:val="00BF3756"/>
    <w:rsid w:val="00BF3FAE"/>
    <w:rsid w:val="00BF413B"/>
    <w:rsid w:val="00BF602B"/>
    <w:rsid w:val="00C01D49"/>
    <w:rsid w:val="00C01DD9"/>
    <w:rsid w:val="00C0274A"/>
    <w:rsid w:val="00C036FC"/>
    <w:rsid w:val="00C0420B"/>
    <w:rsid w:val="00C04EB8"/>
    <w:rsid w:val="00C05A85"/>
    <w:rsid w:val="00C05C7F"/>
    <w:rsid w:val="00C10AD0"/>
    <w:rsid w:val="00C1154E"/>
    <w:rsid w:val="00C128D8"/>
    <w:rsid w:val="00C12D42"/>
    <w:rsid w:val="00C141A6"/>
    <w:rsid w:val="00C14977"/>
    <w:rsid w:val="00C15A5E"/>
    <w:rsid w:val="00C16256"/>
    <w:rsid w:val="00C17219"/>
    <w:rsid w:val="00C17E01"/>
    <w:rsid w:val="00C2041B"/>
    <w:rsid w:val="00C23DCE"/>
    <w:rsid w:val="00C240E9"/>
    <w:rsid w:val="00C265A1"/>
    <w:rsid w:val="00C27094"/>
    <w:rsid w:val="00C272C1"/>
    <w:rsid w:val="00C300EA"/>
    <w:rsid w:val="00C31F24"/>
    <w:rsid w:val="00C32FBC"/>
    <w:rsid w:val="00C367ED"/>
    <w:rsid w:val="00C41097"/>
    <w:rsid w:val="00C42DA2"/>
    <w:rsid w:val="00C430FF"/>
    <w:rsid w:val="00C44876"/>
    <w:rsid w:val="00C4498F"/>
    <w:rsid w:val="00C468DC"/>
    <w:rsid w:val="00C46ED6"/>
    <w:rsid w:val="00C46F79"/>
    <w:rsid w:val="00C50991"/>
    <w:rsid w:val="00C535C0"/>
    <w:rsid w:val="00C55E5A"/>
    <w:rsid w:val="00C56656"/>
    <w:rsid w:val="00C56800"/>
    <w:rsid w:val="00C56BA1"/>
    <w:rsid w:val="00C56D8E"/>
    <w:rsid w:val="00C57FB4"/>
    <w:rsid w:val="00C62A1C"/>
    <w:rsid w:val="00C664BC"/>
    <w:rsid w:val="00C709AA"/>
    <w:rsid w:val="00C70E99"/>
    <w:rsid w:val="00C71777"/>
    <w:rsid w:val="00C73071"/>
    <w:rsid w:val="00C73F0F"/>
    <w:rsid w:val="00C76609"/>
    <w:rsid w:val="00C832FD"/>
    <w:rsid w:val="00C835B3"/>
    <w:rsid w:val="00C856EB"/>
    <w:rsid w:val="00C86A7F"/>
    <w:rsid w:val="00C86AB7"/>
    <w:rsid w:val="00C908C6"/>
    <w:rsid w:val="00C90AE0"/>
    <w:rsid w:val="00C91478"/>
    <w:rsid w:val="00C92371"/>
    <w:rsid w:val="00C92FC3"/>
    <w:rsid w:val="00C93F51"/>
    <w:rsid w:val="00C9423B"/>
    <w:rsid w:val="00C94FCA"/>
    <w:rsid w:val="00CA026D"/>
    <w:rsid w:val="00CA063E"/>
    <w:rsid w:val="00CA0D64"/>
    <w:rsid w:val="00CA3C39"/>
    <w:rsid w:val="00CA4E7C"/>
    <w:rsid w:val="00CB204A"/>
    <w:rsid w:val="00CB2188"/>
    <w:rsid w:val="00CB3172"/>
    <w:rsid w:val="00CB37F2"/>
    <w:rsid w:val="00CB3A8D"/>
    <w:rsid w:val="00CB4D77"/>
    <w:rsid w:val="00CB5466"/>
    <w:rsid w:val="00CB5B38"/>
    <w:rsid w:val="00CB6E55"/>
    <w:rsid w:val="00CC19A8"/>
    <w:rsid w:val="00CC307A"/>
    <w:rsid w:val="00CC3BD4"/>
    <w:rsid w:val="00CC3D53"/>
    <w:rsid w:val="00CC4E9B"/>
    <w:rsid w:val="00CC7416"/>
    <w:rsid w:val="00CD032E"/>
    <w:rsid w:val="00CD10B4"/>
    <w:rsid w:val="00CD2288"/>
    <w:rsid w:val="00CD3831"/>
    <w:rsid w:val="00CD3C5B"/>
    <w:rsid w:val="00CD43FA"/>
    <w:rsid w:val="00CD6B5E"/>
    <w:rsid w:val="00CD6CA9"/>
    <w:rsid w:val="00CD72C7"/>
    <w:rsid w:val="00CE3557"/>
    <w:rsid w:val="00CE54C9"/>
    <w:rsid w:val="00CE55A0"/>
    <w:rsid w:val="00CE5739"/>
    <w:rsid w:val="00CE600F"/>
    <w:rsid w:val="00CF1DCF"/>
    <w:rsid w:val="00CF2DEC"/>
    <w:rsid w:val="00CF5E8D"/>
    <w:rsid w:val="00CF61BF"/>
    <w:rsid w:val="00CF66DF"/>
    <w:rsid w:val="00CF71A7"/>
    <w:rsid w:val="00D00C9F"/>
    <w:rsid w:val="00D013C0"/>
    <w:rsid w:val="00D0627B"/>
    <w:rsid w:val="00D0723F"/>
    <w:rsid w:val="00D112EF"/>
    <w:rsid w:val="00D11C41"/>
    <w:rsid w:val="00D11D3E"/>
    <w:rsid w:val="00D11E66"/>
    <w:rsid w:val="00D131C5"/>
    <w:rsid w:val="00D14897"/>
    <w:rsid w:val="00D17006"/>
    <w:rsid w:val="00D20446"/>
    <w:rsid w:val="00D21073"/>
    <w:rsid w:val="00D21EA9"/>
    <w:rsid w:val="00D21F5C"/>
    <w:rsid w:val="00D22560"/>
    <w:rsid w:val="00D2285C"/>
    <w:rsid w:val="00D25BC5"/>
    <w:rsid w:val="00D25DAF"/>
    <w:rsid w:val="00D315CF"/>
    <w:rsid w:val="00D31871"/>
    <w:rsid w:val="00D31C63"/>
    <w:rsid w:val="00D31E34"/>
    <w:rsid w:val="00D3390C"/>
    <w:rsid w:val="00D37279"/>
    <w:rsid w:val="00D376CE"/>
    <w:rsid w:val="00D37C0D"/>
    <w:rsid w:val="00D421FB"/>
    <w:rsid w:val="00D4246B"/>
    <w:rsid w:val="00D45FC3"/>
    <w:rsid w:val="00D46166"/>
    <w:rsid w:val="00D4677A"/>
    <w:rsid w:val="00D52CF0"/>
    <w:rsid w:val="00D56733"/>
    <w:rsid w:val="00D56DD2"/>
    <w:rsid w:val="00D57B41"/>
    <w:rsid w:val="00D6309E"/>
    <w:rsid w:val="00D646C5"/>
    <w:rsid w:val="00D65BAE"/>
    <w:rsid w:val="00D66E5C"/>
    <w:rsid w:val="00D6734D"/>
    <w:rsid w:val="00D70FC8"/>
    <w:rsid w:val="00D72C97"/>
    <w:rsid w:val="00D72EF6"/>
    <w:rsid w:val="00D73398"/>
    <w:rsid w:val="00D736F0"/>
    <w:rsid w:val="00D744B0"/>
    <w:rsid w:val="00D745BC"/>
    <w:rsid w:val="00D7680D"/>
    <w:rsid w:val="00D8169D"/>
    <w:rsid w:val="00D83AC4"/>
    <w:rsid w:val="00D84BFA"/>
    <w:rsid w:val="00D8568F"/>
    <w:rsid w:val="00D8702B"/>
    <w:rsid w:val="00D873CF"/>
    <w:rsid w:val="00D8788E"/>
    <w:rsid w:val="00D906E4"/>
    <w:rsid w:val="00D95A80"/>
    <w:rsid w:val="00D95E91"/>
    <w:rsid w:val="00DA04CE"/>
    <w:rsid w:val="00DA18AA"/>
    <w:rsid w:val="00DA1D22"/>
    <w:rsid w:val="00DA4006"/>
    <w:rsid w:val="00DA46E1"/>
    <w:rsid w:val="00DA7E37"/>
    <w:rsid w:val="00DB16DE"/>
    <w:rsid w:val="00DB1FBC"/>
    <w:rsid w:val="00DB2C38"/>
    <w:rsid w:val="00DB456C"/>
    <w:rsid w:val="00DB7D29"/>
    <w:rsid w:val="00DB7F95"/>
    <w:rsid w:val="00DC2421"/>
    <w:rsid w:val="00DC5D29"/>
    <w:rsid w:val="00DC6D67"/>
    <w:rsid w:val="00DC6EE6"/>
    <w:rsid w:val="00DC7E51"/>
    <w:rsid w:val="00DC7EA0"/>
    <w:rsid w:val="00DD04EB"/>
    <w:rsid w:val="00DD0E10"/>
    <w:rsid w:val="00DD1A58"/>
    <w:rsid w:val="00DD3310"/>
    <w:rsid w:val="00DD37DE"/>
    <w:rsid w:val="00DD5DE7"/>
    <w:rsid w:val="00DE7571"/>
    <w:rsid w:val="00DF0403"/>
    <w:rsid w:val="00DF08F6"/>
    <w:rsid w:val="00DF2C72"/>
    <w:rsid w:val="00DF2D6E"/>
    <w:rsid w:val="00DF59A6"/>
    <w:rsid w:val="00DF5E60"/>
    <w:rsid w:val="00DF5E98"/>
    <w:rsid w:val="00DF7922"/>
    <w:rsid w:val="00DF7C10"/>
    <w:rsid w:val="00E044DD"/>
    <w:rsid w:val="00E10046"/>
    <w:rsid w:val="00E1172E"/>
    <w:rsid w:val="00E130B7"/>
    <w:rsid w:val="00E1488B"/>
    <w:rsid w:val="00E148FC"/>
    <w:rsid w:val="00E16745"/>
    <w:rsid w:val="00E17FB9"/>
    <w:rsid w:val="00E21760"/>
    <w:rsid w:val="00E23346"/>
    <w:rsid w:val="00E248F2"/>
    <w:rsid w:val="00E25043"/>
    <w:rsid w:val="00E2653F"/>
    <w:rsid w:val="00E267DB"/>
    <w:rsid w:val="00E27FA0"/>
    <w:rsid w:val="00E3390D"/>
    <w:rsid w:val="00E419C6"/>
    <w:rsid w:val="00E437A8"/>
    <w:rsid w:val="00E43A59"/>
    <w:rsid w:val="00E44815"/>
    <w:rsid w:val="00E45DDB"/>
    <w:rsid w:val="00E46BF5"/>
    <w:rsid w:val="00E476C9"/>
    <w:rsid w:val="00E502C4"/>
    <w:rsid w:val="00E50A6E"/>
    <w:rsid w:val="00E517E7"/>
    <w:rsid w:val="00E51F26"/>
    <w:rsid w:val="00E52275"/>
    <w:rsid w:val="00E545FD"/>
    <w:rsid w:val="00E60474"/>
    <w:rsid w:val="00E60AA4"/>
    <w:rsid w:val="00E6268E"/>
    <w:rsid w:val="00E63E68"/>
    <w:rsid w:val="00E66D50"/>
    <w:rsid w:val="00E67544"/>
    <w:rsid w:val="00E7017C"/>
    <w:rsid w:val="00E71175"/>
    <w:rsid w:val="00E726CB"/>
    <w:rsid w:val="00E73B9D"/>
    <w:rsid w:val="00E767E8"/>
    <w:rsid w:val="00E77188"/>
    <w:rsid w:val="00E7758D"/>
    <w:rsid w:val="00E80C45"/>
    <w:rsid w:val="00E83394"/>
    <w:rsid w:val="00E8615A"/>
    <w:rsid w:val="00E865D6"/>
    <w:rsid w:val="00E878E4"/>
    <w:rsid w:val="00E90F78"/>
    <w:rsid w:val="00E9100F"/>
    <w:rsid w:val="00E912F8"/>
    <w:rsid w:val="00E9151B"/>
    <w:rsid w:val="00E925F3"/>
    <w:rsid w:val="00E92E78"/>
    <w:rsid w:val="00E93577"/>
    <w:rsid w:val="00E93FF1"/>
    <w:rsid w:val="00E95563"/>
    <w:rsid w:val="00E95813"/>
    <w:rsid w:val="00E96463"/>
    <w:rsid w:val="00EA1B42"/>
    <w:rsid w:val="00EA1F72"/>
    <w:rsid w:val="00EA3CB1"/>
    <w:rsid w:val="00EA4F72"/>
    <w:rsid w:val="00EA5219"/>
    <w:rsid w:val="00EA5547"/>
    <w:rsid w:val="00EA615A"/>
    <w:rsid w:val="00EA691D"/>
    <w:rsid w:val="00EB1ACE"/>
    <w:rsid w:val="00EB5E9A"/>
    <w:rsid w:val="00EB7C1C"/>
    <w:rsid w:val="00EB7C96"/>
    <w:rsid w:val="00EB7D99"/>
    <w:rsid w:val="00EC0B1B"/>
    <w:rsid w:val="00EC1808"/>
    <w:rsid w:val="00EC3926"/>
    <w:rsid w:val="00EC3B75"/>
    <w:rsid w:val="00EC4C7F"/>
    <w:rsid w:val="00EC5BA1"/>
    <w:rsid w:val="00EC5BE1"/>
    <w:rsid w:val="00EC7888"/>
    <w:rsid w:val="00ED00CB"/>
    <w:rsid w:val="00ED1F32"/>
    <w:rsid w:val="00ED2C23"/>
    <w:rsid w:val="00ED42E6"/>
    <w:rsid w:val="00ED4FD2"/>
    <w:rsid w:val="00ED545D"/>
    <w:rsid w:val="00ED62FD"/>
    <w:rsid w:val="00ED6BBC"/>
    <w:rsid w:val="00ED70CD"/>
    <w:rsid w:val="00EE2A8C"/>
    <w:rsid w:val="00EE563D"/>
    <w:rsid w:val="00EE6A2B"/>
    <w:rsid w:val="00EE78C9"/>
    <w:rsid w:val="00EF0038"/>
    <w:rsid w:val="00EF0C4B"/>
    <w:rsid w:val="00EF0F3A"/>
    <w:rsid w:val="00EF1486"/>
    <w:rsid w:val="00EF1BED"/>
    <w:rsid w:val="00EF2EA1"/>
    <w:rsid w:val="00EF536E"/>
    <w:rsid w:val="00EF5779"/>
    <w:rsid w:val="00EF5ADB"/>
    <w:rsid w:val="00EF7B44"/>
    <w:rsid w:val="00EF7C51"/>
    <w:rsid w:val="00F011A8"/>
    <w:rsid w:val="00F01632"/>
    <w:rsid w:val="00F0183C"/>
    <w:rsid w:val="00F033C8"/>
    <w:rsid w:val="00F05E77"/>
    <w:rsid w:val="00F07FBD"/>
    <w:rsid w:val="00F11B94"/>
    <w:rsid w:val="00F11D35"/>
    <w:rsid w:val="00F1348C"/>
    <w:rsid w:val="00F13AD0"/>
    <w:rsid w:val="00F14542"/>
    <w:rsid w:val="00F2108C"/>
    <w:rsid w:val="00F22499"/>
    <w:rsid w:val="00F22E65"/>
    <w:rsid w:val="00F26B98"/>
    <w:rsid w:val="00F30351"/>
    <w:rsid w:val="00F32071"/>
    <w:rsid w:val="00F32C78"/>
    <w:rsid w:val="00F33904"/>
    <w:rsid w:val="00F37816"/>
    <w:rsid w:val="00F37E92"/>
    <w:rsid w:val="00F4048A"/>
    <w:rsid w:val="00F41F2C"/>
    <w:rsid w:val="00F4312D"/>
    <w:rsid w:val="00F4522F"/>
    <w:rsid w:val="00F45836"/>
    <w:rsid w:val="00F47F24"/>
    <w:rsid w:val="00F502D6"/>
    <w:rsid w:val="00F52AB4"/>
    <w:rsid w:val="00F53529"/>
    <w:rsid w:val="00F5421B"/>
    <w:rsid w:val="00F55E03"/>
    <w:rsid w:val="00F61239"/>
    <w:rsid w:val="00F61251"/>
    <w:rsid w:val="00F63A9B"/>
    <w:rsid w:val="00F64650"/>
    <w:rsid w:val="00F65AF4"/>
    <w:rsid w:val="00F72F4C"/>
    <w:rsid w:val="00F76236"/>
    <w:rsid w:val="00F7670E"/>
    <w:rsid w:val="00F77A08"/>
    <w:rsid w:val="00F81C0C"/>
    <w:rsid w:val="00F82A80"/>
    <w:rsid w:val="00F8490E"/>
    <w:rsid w:val="00F8765E"/>
    <w:rsid w:val="00F90487"/>
    <w:rsid w:val="00F909E6"/>
    <w:rsid w:val="00F91F6A"/>
    <w:rsid w:val="00F943D0"/>
    <w:rsid w:val="00F94FDC"/>
    <w:rsid w:val="00F95CAA"/>
    <w:rsid w:val="00FA0077"/>
    <w:rsid w:val="00FA1254"/>
    <w:rsid w:val="00FA143E"/>
    <w:rsid w:val="00FA2841"/>
    <w:rsid w:val="00FA28ED"/>
    <w:rsid w:val="00FA42EF"/>
    <w:rsid w:val="00FA4D52"/>
    <w:rsid w:val="00FA5734"/>
    <w:rsid w:val="00FA66AB"/>
    <w:rsid w:val="00FA6806"/>
    <w:rsid w:val="00FA7BC1"/>
    <w:rsid w:val="00FB04FF"/>
    <w:rsid w:val="00FB0BC1"/>
    <w:rsid w:val="00FB1A5E"/>
    <w:rsid w:val="00FB259A"/>
    <w:rsid w:val="00FB2651"/>
    <w:rsid w:val="00FB37A2"/>
    <w:rsid w:val="00FB46CC"/>
    <w:rsid w:val="00FB4BB0"/>
    <w:rsid w:val="00FB5DE9"/>
    <w:rsid w:val="00FB5FD4"/>
    <w:rsid w:val="00FC16F6"/>
    <w:rsid w:val="00FC3704"/>
    <w:rsid w:val="00FC560E"/>
    <w:rsid w:val="00FC69B2"/>
    <w:rsid w:val="00FC6A49"/>
    <w:rsid w:val="00FC7CBD"/>
    <w:rsid w:val="00FD4328"/>
    <w:rsid w:val="00FD4D2E"/>
    <w:rsid w:val="00FD54CB"/>
    <w:rsid w:val="00FD5794"/>
    <w:rsid w:val="00FE0867"/>
    <w:rsid w:val="00FE22A0"/>
    <w:rsid w:val="00FE2A14"/>
    <w:rsid w:val="00FE3315"/>
    <w:rsid w:val="00FE4D8E"/>
    <w:rsid w:val="00FE52A5"/>
    <w:rsid w:val="00FE7415"/>
    <w:rsid w:val="00FF1383"/>
    <w:rsid w:val="00FF42B6"/>
    <w:rsid w:val="00FF6EBF"/>
    <w:rsid w:val="0C0F062C"/>
    <w:rsid w:val="14361768"/>
    <w:rsid w:val="146C999E"/>
    <w:rsid w:val="15EACA82"/>
    <w:rsid w:val="2E9026B4"/>
    <w:rsid w:val="33CA52A7"/>
    <w:rsid w:val="3F18C2E6"/>
    <w:rsid w:val="40A6027A"/>
    <w:rsid w:val="47C1CC63"/>
    <w:rsid w:val="6AE39435"/>
    <w:rsid w:val="6B02B4A9"/>
    <w:rsid w:val="73250EA4"/>
    <w:rsid w:val="7F269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6772C"/>
  <w15:chartTrackingRefBased/>
  <w15:docId w15:val="{A9479CF9-9F59-4E1A-A118-D07C42EB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169D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0916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9169D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09169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257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2579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D4C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rsid w:val="0022065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F15CC"/>
    <w:rPr>
      <w:color w:val="808080"/>
      <w:shd w:val="clear" w:color="auto" w:fill="E6E6E6"/>
    </w:rPr>
  </w:style>
  <w:style w:type="paragraph" w:styleId="ListParagraph">
    <w:name w:val="List Paragraph"/>
    <w:aliases w:val="Figure_name,Equipment,Numbered Indented Text,List Paragraph1,b1,Number_1,List Paragraph11,List Paragraph2,new,SGLText List Paragraph,Colorful List - Accent 11,Normal Sentence,List Paragraph (numbered (a)),Lapis Bulleted List,Dot pt"/>
    <w:basedOn w:val="Normal"/>
    <w:link w:val="ListParagraphChar"/>
    <w:uiPriority w:val="34"/>
    <w:qFormat/>
    <w:rsid w:val="00B31F5A"/>
    <w:pPr>
      <w:spacing w:after="200" w:line="276" w:lineRule="auto"/>
      <w:ind w:left="720"/>
      <w:contextualSpacing/>
    </w:pPr>
    <w:rPr>
      <w:rFonts w:ascii="Calibri" w:hAnsi="Calibri" w:eastAsia="Calibri" w:cs="Arial"/>
      <w:sz w:val="22"/>
      <w:szCs w:val="22"/>
      <w:lang w:val="en-GB"/>
    </w:rPr>
  </w:style>
  <w:style w:type="character" w:styleId="ListParagraphChar" w:customStyle="1">
    <w:name w:val="List Paragraph Char"/>
    <w:aliases w:val="Figure_name Char,Equipment Char,Numbered Indented Text Char,List Paragraph1 Char,b1 Char,Number_1 Char,List Paragraph11 Char,List Paragraph2 Char,new Char,SGLText List Paragraph Char,Colorful List - Accent 11 Char,Dot pt Char"/>
    <w:link w:val="ListParagraph"/>
    <w:uiPriority w:val="34"/>
    <w:locked/>
    <w:rsid w:val="00B31F5A"/>
    <w:rPr>
      <w:rFonts w:ascii="Calibri" w:hAnsi="Calibri" w:eastAsia="Calibri" w:cs="Arial"/>
      <w:sz w:val="22"/>
      <w:szCs w:val="22"/>
      <w:lang w:val="en-GB"/>
    </w:rPr>
  </w:style>
  <w:style w:type="character" w:styleId="CommentReference">
    <w:name w:val="annotation reference"/>
    <w:rsid w:val="00F612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1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F61239"/>
  </w:style>
  <w:style w:type="paragraph" w:styleId="CommentSubject">
    <w:name w:val="annotation subject"/>
    <w:basedOn w:val="CommentText"/>
    <w:next w:val="CommentText"/>
    <w:link w:val="CommentSubjectChar"/>
    <w:rsid w:val="00F61239"/>
    <w:rPr>
      <w:b/>
      <w:bCs/>
    </w:rPr>
  </w:style>
  <w:style w:type="character" w:styleId="CommentSubjectChar" w:customStyle="1">
    <w:name w:val="Comment Subject Char"/>
    <w:link w:val="CommentSubject"/>
    <w:rsid w:val="00F61239"/>
    <w:rPr>
      <w:b/>
      <w:bCs/>
    </w:rPr>
  </w:style>
  <w:style w:type="paragraph" w:styleId="Revision">
    <w:name w:val="Revision"/>
    <w:hidden/>
    <w:uiPriority w:val="99"/>
    <w:semiHidden/>
    <w:rsid w:val="00631EDF"/>
    <w:rPr>
      <w:sz w:val="24"/>
      <w:szCs w:val="24"/>
    </w:rPr>
  </w:style>
  <w:style w:type="character" w:styleId="FollowedHyperlink">
    <w:name w:val="FollowedHyperlink"/>
    <w:basedOn w:val="DefaultParagraphFont"/>
    <w:rsid w:val="00A86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epir@who.in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ndico.un.org/e/RC77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epir@who.int" TargetMode="External" Id="R50309516303d43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D060483F3F840886F1F03C2F1F901" ma:contentTypeVersion="18" ma:contentTypeDescription="Create a new document." ma:contentTypeScope="" ma:versionID="a87eebb1c4256ffdbc60f8091bc35fcc">
  <xsd:schema xmlns:xsd="http://www.w3.org/2001/XMLSchema" xmlns:xs="http://www.w3.org/2001/XMLSchema" xmlns:p="http://schemas.microsoft.com/office/2006/metadata/properties" xmlns:ns2="015b620f-0ff9-4c0c-920a-fc046f5e03b1" xmlns:ns3="c4db28d8-dbbf-45e7-ae96-5c58263e65ad" targetNamespace="http://schemas.microsoft.com/office/2006/metadata/properties" ma:root="true" ma:fieldsID="1c7b9ae5c741ae050d035f82ea5b7b83" ns2:_="" ns3:_="">
    <xsd:import namespace="015b620f-0ff9-4c0c-920a-fc046f5e03b1"/>
    <xsd:import namespace="c4db28d8-dbbf-45e7-ae96-5c58263e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b620f-0ff9-4c0c-920a-fc046f5e0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94bfd4-147d-406c-8982-3052fcf65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28d8-dbbf-45e7-ae96-5c58263e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d3d33b-a3b3-4227-82e1-3f51dd1e18e2}" ma:internalName="TaxCatchAll" ma:showField="CatchAllData" ma:web="c4db28d8-dbbf-45e7-ae96-5c58263e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b28d8-dbbf-45e7-ae96-5c58263e65ad" xsi:nil="true"/>
    <lcf76f155ced4ddcb4097134ff3c332f xmlns="015b620f-0ff9-4c0c-920a-fc046f5e03b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CBFC5-B8BB-4658-8C07-777D76155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799105-EEB9-472E-A50C-17BB79FC79AC}"/>
</file>

<file path=customXml/itemProps3.xml><?xml version="1.0" encoding="utf-8"?>
<ds:datastoreItem xmlns:ds="http://schemas.openxmlformats.org/officeDocument/2006/customXml" ds:itemID="{DC226430-4046-446C-B855-2A1462FD104D}">
  <ds:schemaRefs>
    <ds:schemaRef ds:uri="http://schemas.microsoft.com/office/2006/metadata/properties"/>
    <ds:schemaRef ds:uri="http://schemas.microsoft.com/office/infopath/2007/PartnerControls"/>
    <ds:schemaRef ds:uri="877e8c72-5ef5-4f1e-b045-a2090998339f"/>
    <ds:schemaRef ds:uri="cfe285d8-47e6-4929-bf78-514a2e1fc22d"/>
  </ds:schemaRefs>
</ds:datastoreItem>
</file>

<file path=customXml/itemProps4.xml><?xml version="1.0" encoding="utf-8"?>
<ds:datastoreItem xmlns:ds="http://schemas.openxmlformats.org/officeDocument/2006/customXml" ds:itemID="{298B4977-75A1-447B-9E92-DB8D020B490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WHO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WORLD  HEALTH</dc:title>
  <dc:subject/>
  <dc:creator>gururajac</dc:creator>
  <keywords/>
  <lastModifiedBy>ACHARYA, Ruchika</lastModifiedBy>
  <revision>127</revision>
  <lastPrinted>2022-08-10T11:24:00.0000000Z</lastPrinted>
  <dcterms:created xsi:type="dcterms:W3CDTF">2022-08-09T05:22:00.0000000Z</dcterms:created>
  <dcterms:modified xsi:type="dcterms:W3CDTF">2024-09-18T11:12:33.5046541Z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0x0101007F8BBEBFA15A7F48B45831871FAAA3F8</vt:lpwstr>
  </property>
  <property fmtid="{D5CDD505-2E9C-101B-9397-08002B2CF9AE}" pid="4" name="GrammarlyDocumentId">
    <vt:lpwstr>b232753bfe039cf63216f8f5d1dc4c2328c363dbbc4a802c4ff3a3c12ac250bb</vt:lpwstr>
  </property>
  <property fmtid="{D5CDD505-2E9C-101B-9397-08002B2CF9AE}" pid="5" name="MediaServiceImageTags">
    <vt:lpwstr/>
  </property>
</Properties>
</file>